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6C" w:rsidRDefault="00C1036C" w:rsidP="00A8523B">
      <w:pPr>
        <w:pStyle w:val="a4"/>
        <w:jc w:val="both"/>
        <w:rPr>
          <w:b/>
          <w:sz w:val="24"/>
          <w:szCs w:val="24"/>
          <w:lang w:val="kk-KZ"/>
        </w:rPr>
      </w:pPr>
    </w:p>
    <w:p w:rsidR="00C1036C" w:rsidRPr="00C1036C" w:rsidRDefault="00C1036C" w:rsidP="00A8523B">
      <w:pPr>
        <w:pStyle w:val="a4"/>
        <w:jc w:val="both"/>
        <w:rPr>
          <w:b/>
          <w:i/>
          <w:sz w:val="24"/>
          <w:szCs w:val="24"/>
          <w:lang w:val="kk-KZ"/>
        </w:rPr>
      </w:pPr>
      <w:r w:rsidRPr="00C1036C">
        <w:rPr>
          <w:b/>
          <w:i/>
          <w:sz w:val="24"/>
          <w:szCs w:val="24"/>
          <w:lang w:val="kk-KZ"/>
        </w:rPr>
        <w:t xml:space="preserve">Өскемен қаласы әкімдігінің </w:t>
      </w:r>
    </w:p>
    <w:p w:rsidR="00C1036C" w:rsidRPr="00C1036C" w:rsidRDefault="00C1036C" w:rsidP="00A8523B">
      <w:pPr>
        <w:pStyle w:val="a4"/>
        <w:jc w:val="both"/>
        <w:rPr>
          <w:b/>
          <w:i/>
          <w:sz w:val="24"/>
          <w:szCs w:val="24"/>
          <w:lang w:val="kk-KZ"/>
        </w:rPr>
      </w:pPr>
      <w:r w:rsidRPr="00C1036C">
        <w:rPr>
          <w:b/>
          <w:i/>
          <w:sz w:val="24"/>
          <w:szCs w:val="24"/>
          <w:lang w:val="kk-KZ"/>
        </w:rPr>
        <w:t>«</w:t>
      </w:r>
      <w:r w:rsidR="00732DD7">
        <w:rPr>
          <w:b/>
          <w:i/>
          <w:sz w:val="24"/>
          <w:szCs w:val="24"/>
          <w:lang w:val="kk-KZ"/>
        </w:rPr>
        <w:t xml:space="preserve">№ </w:t>
      </w:r>
      <w:r w:rsidRPr="00C1036C">
        <w:rPr>
          <w:b/>
          <w:i/>
          <w:sz w:val="24"/>
          <w:szCs w:val="24"/>
          <w:lang w:val="kk-KZ"/>
        </w:rPr>
        <w:t xml:space="preserve">32 орта мектебі» КММ </w:t>
      </w:r>
    </w:p>
    <w:p w:rsidR="00C1036C" w:rsidRPr="00C1036C" w:rsidRDefault="00C1036C" w:rsidP="00A8523B">
      <w:pPr>
        <w:pStyle w:val="a4"/>
        <w:jc w:val="both"/>
        <w:rPr>
          <w:b/>
          <w:i/>
          <w:sz w:val="24"/>
          <w:szCs w:val="24"/>
          <w:lang w:val="kk-KZ"/>
        </w:rPr>
      </w:pPr>
      <w:r w:rsidRPr="00C1036C">
        <w:rPr>
          <w:b/>
          <w:i/>
          <w:sz w:val="24"/>
          <w:szCs w:val="24"/>
          <w:lang w:val="kk-KZ"/>
        </w:rPr>
        <w:t xml:space="preserve">қазақ тілі мен әдебиеті пәнінің мүғалімі </w:t>
      </w:r>
    </w:p>
    <w:p w:rsidR="00C1036C" w:rsidRPr="00C1036C" w:rsidRDefault="00C1036C" w:rsidP="00A8523B">
      <w:pPr>
        <w:pStyle w:val="a4"/>
        <w:jc w:val="both"/>
        <w:rPr>
          <w:b/>
          <w:i/>
          <w:sz w:val="24"/>
          <w:szCs w:val="24"/>
          <w:lang w:val="kk-KZ"/>
        </w:rPr>
      </w:pPr>
      <w:r w:rsidRPr="00C1036C">
        <w:rPr>
          <w:b/>
          <w:i/>
          <w:sz w:val="24"/>
          <w:szCs w:val="24"/>
          <w:lang w:val="kk-KZ"/>
        </w:rPr>
        <w:t>Шестаева Гульшат Токеновна</w:t>
      </w:r>
    </w:p>
    <w:p w:rsidR="00C1036C" w:rsidRPr="00C1036C" w:rsidRDefault="00C1036C" w:rsidP="00A8523B">
      <w:pPr>
        <w:pStyle w:val="a4"/>
        <w:jc w:val="both"/>
        <w:rPr>
          <w:b/>
          <w:i/>
          <w:sz w:val="24"/>
          <w:szCs w:val="24"/>
          <w:lang w:val="kk-KZ"/>
        </w:rPr>
      </w:pPr>
    </w:p>
    <w:p w:rsidR="00C1036C" w:rsidRPr="00C1036C" w:rsidRDefault="00C1036C" w:rsidP="00A8523B">
      <w:pPr>
        <w:pStyle w:val="a4"/>
        <w:jc w:val="both"/>
        <w:rPr>
          <w:b/>
          <w:sz w:val="32"/>
          <w:szCs w:val="24"/>
          <w:lang w:val="kk-KZ"/>
        </w:rPr>
      </w:pPr>
      <w:r w:rsidRPr="00C1036C">
        <w:rPr>
          <w:b/>
          <w:sz w:val="32"/>
          <w:szCs w:val="24"/>
          <w:lang w:val="kk-KZ"/>
        </w:rPr>
        <w:t>Қысқа мерзімді сабақ жоспар</w:t>
      </w:r>
    </w:p>
    <w:tbl>
      <w:tblPr>
        <w:tblStyle w:val="a3"/>
        <w:tblW w:w="11239" w:type="dxa"/>
        <w:tblInd w:w="-358" w:type="dxa"/>
        <w:tblLook w:val="04A0" w:firstRow="1" w:lastRow="0" w:firstColumn="1" w:lastColumn="0" w:noHBand="0" w:noVBand="1"/>
      </w:tblPr>
      <w:tblGrid>
        <w:gridCol w:w="1702"/>
        <w:gridCol w:w="2322"/>
        <w:gridCol w:w="2813"/>
        <w:gridCol w:w="20"/>
        <w:gridCol w:w="4382"/>
      </w:tblGrid>
      <w:tr w:rsidR="00FA2DF7" w:rsidRPr="00732DD7" w:rsidTr="005C3807">
        <w:trPr>
          <w:trHeight w:val="543"/>
        </w:trPr>
        <w:tc>
          <w:tcPr>
            <w:tcW w:w="6797" w:type="dxa"/>
            <w:gridSpan w:val="4"/>
          </w:tcPr>
          <w:p w:rsidR="00FA2DF7" w:rsidRPr="000306ED" w:rsidRDefault="00FA2DF7" w:rsidP="00A8523B">
            <w:pPr>
              <w:pStyle w:val="a4"/>
              <w:jc w:val="both"/>
              <w:rPr>
                <w:sz w:val="24"/>
                <w:szCs w:val="24"/>
                <w:lang w:val="kk-KZ"/>
              </w:rPr>
            </w:pPr>
            <w:r w:rsidRPr="000306ED">
              <w:rPr>
                <w:b/>
                <w:sz w:val="24"/>
                <w:szCs w:val="24"/>
                <w:lang w:val="kk-KZ"/>
              </w:rPr>
              <w:t>Пәні</w:t>
            </w:r>
            <w:r w:rsidRPr="000306ED">
              <w:rPr>
                <w:sz w:val="24"/>
                <w:szCs w:val="24"/>
                <w:lang w:val="kk-KZ"/>
              </w:rPr>
              <w:t>: қазақ тілі</w:t>
            </w:r>
            <w:r w:rsidR="00D15332" w:rsidRPr="000306ED">
              <w:rPr>
                <w:sz w:val="24"/>
                <w:szCs w:val="24"/>
                <w:lang w:val="kk-KZ"/>
              </w:rPr>
              <w:t xml:space="preserve"> мен әдебиеті</w:t>
            </w:r>
          </w:p>
          <w:p w:rsidR="00FA2DF7" w:rsidRPr="000306ED" w:rsidRDefault="00FA2DF7" w:rsidP="00C1036C">
            <w:pPr>
              <w:pStyle w:val="a4"/>
              <w:jc w:val="both"/>
              <w:rPr>
                <w:sz w:val="24"/>
                <w:szCs w:val="24"/>
                <w:lang w:val="kk-KZ"/>
              </w:rPr>
            </w:pPr>
            <w:r w:rsidRPr="000306ED">
              <w:rPr>
                <w:b/>
                <w:sz w:val="24"/>
                <w:szCs w:val="24"/>
                <w:lang w:val="kk-KZ"/>
              </w:rPr>
              <w:t>Сабақ</w:t>
            </w:r>
            <w:r w:rsidRPr="000306ED">
              <w:rPr>
                <w:sz w:val="24"/>
                <w:szCs w:val="24"/>
                <w:lang w:val="kk-KZ"/>
              </w:rPr>
              <w:t xml:space="preserve"> </w:t>
            </w:r>
            <w:r w:rsidRPr="000306ED">
              <w:rPr>
                <w:b/>
                <w:sz w:val="24"/>
                <w:szCs w:val="24"/>
                <w:lang w:val="kk-KZ"/>
              </w:rPr>
              <w:t>тақырыбы</w:t>
            </w:r>
            <w:r w:rsidR="0022599B" w:rsidRPr="000306ED">
              <w:rPr>
                <w:sz w:val="24"/>
                <w:szCs w:val="24"/>
                <w:lang w:val="kk-KZ"/>
              </w:rPr>
              <w:t xml:space="preserve">: </w:t>
            </w:r>
            <w:r w:rsidR="00C04B35" w:rsidRPr="000306ED">
              <w:rPr>
                <w:sz w:val="24"/>
                <w:szCs w:val="24"/>
                <w:lang w:val="kk-KZ"/>
              </w:rPr>
              <w:t>Қызым</w:t>
            </w:r>
            <w:r w:rsidR="002F1E00">
              <w:rPr>
                <w:sz w:val="24"/>
                <w:szCs w:val="24"/>
                <w:lang w:val="kk-KZ"/>
              </w:rPr>
              <w:t xml:space="preserve"> – жағад</w:t>
            </w:r>
            <w:bookmarkStart w:id="0" w:name="_GoBack"/>
            <w:bookmarkEnd w:id="0"/>
            <w:r w:rsidR="002F1E00">
              <w:rPr>
                <w:sz w:val="24"/>
                <w:szCs w:val="24"/>
                <w:lang w:val="kk-KZ"/>
              </w:rPr>
              <w:t xml:space="preserve">ағы </w:t>
            </w:r>
            <w:r w:rsidR="00C04B35" w:rsidRPr="000306ED">
              <w:rPr>
                <w:sz w:val="24"/>
                <w:szCs w:val="24"/>
                <w:lang w:val="kk-KZ"/>
              </w:rPr>
              <w:t>құндызым</w:t>
            </w:r>
          </w:p>
        </w:tc>
        <w:tc>
          <w:tcPr>
            <w:tcW w:w="4442" w:type="dxa"/>
          </w:tcPr>
          <w:p w:rsidR="00FA2DF7" w:rsidRPr="000306ED" w:rsidRDefault="00FA2DF7" w:rsidP="00A8523B">
            <w:pPr>
              <w:pStyle w:val="a4"/>
              <w:jc w:val="both"/>
              <w:rPr>
                <w:sz w:val="24"/>
                <w:szCs w:val="24"/>
                <w:lang w:val="kk-KZ"/>
              </w:rPr>
            </w:pPr>
          </w:p>
        </w:tc>
      </w:tr>
      <w:tr w:rsidR="00FA2DF7" w:rsidRPr="00732DD7" w:rsidTr="001A2C46">
        <w:trPr>
          <w:trHeight w:val="288"/>
        </w:trPr>
        <w:tc>
          <w:tcPr>
            <w:tcW w:w="6797" w:type="dxa"/>
            <w:gridSpan w:val="4"/>
          </w:tcPr>
          <w:p w:rsidR="00FA2DF7" w:rsidRPr="000306ED" w:rsidRDefault="001037B9" w:rsidP="00A8523B">
            <w:pPr>
              <w:pStyle w:val="a4"/>
              <w:jc w:val="both"/>
              <w:rPr>
                <w:b/>
                <w:sz w:val="24"/>
                <w:szCs w:val="24"/>
                <w:lang w:val="kk-KZ"/>
              </w:rPr>
            </w:pPr>
            <w:r w:rsidRPr="000306ED">
              <w:rPr>
                <w:b/>
                <w:sz w:val="24"/>
                <w:szCs w:val="24"/>
                <w:lang w:val="kk-KZ"/>
              </w:rPr>
              <w:t>Күні</w:t>
            </w:r>
            <w:r w:rsidR="00D15332" w:rsidRPr="000306ED">
              <w:rPr>
                <w:b/>
                <w:sz w:val="24"/>
                <w:szCs w:val="24"/>
                <w:lang w:val="kk-KZ"/>
              </w:rPr>
              <w:t xml:space="preserve">: </w:t>
            </w:r>
          </w:p>
        </w:tc>
        <w:tc>
          <w:tcPr>
            <w:tcW w:w="4442" w:type="dxa"/>
          </w:tcPr>
          <w:p w:rsidR="00FA2DF7" w:rsidRPr="000306ED" w:rsidRDefault="001037B9" w:rsidP="00A8523B">
            <w:pPr>
              <w:pStyle w:val="a4"/>
              <w:jc w:val="both"/>
              <w:rPr>
                <w:b/>
                <w:sz w:val="24"/>
                <w:szCs w:val="24"/>
                <w:lang w:val="kk-KZ"/>
              </w:rPr>
            </w:pPr>
            <w:r w:rsidRPr="000306ED">
              <w:rPr>
                <w:b/>
                <w:sz w:val="24"/>
                <w:szCs w:val="24"/>
                <w:lang w:val="kk-KZ"/>
              </w:rPr>
              <w:t xml:space="preserve">Мұғалімнің аты-жөні: </w:t>
            </w:r>
            <w:r w:rsidR="001A2C46" w:rsidRPr="000306ED">
              <w:rPr>
                <w:b/>
                <w:sz w:val="24"/>
                <w:szCs w:val="24"/>
                <w:lang w:val="kk-KZ"/>
              </w:rPr>
              <w:t xml:space="preserve"> </w:t>
            </w:r>
            <w:r w:rsidR="008010F5" w:rsidRPr="000306ED">
              <w:rPr>
                <w:sz w:val="24"/>
                <w:szCs w:val="24"/>
                <w:lang w:val="kk-KZ"/>
              </w:rPr>
              <w:t>Шестаева Г.Т.</w:t>
            </w:r>
          </w:p>
        </w:tc>
      </w:tr>
      <w:tr w:rsidR="00FA2DF7" w:rsidRPr="000306ED" w:rsidTr="005C3807">
        <w:trPr>
          <w:trHeight w:val="245"/>
        </w:trPr>
        <w:tc>
          <w:tcPr>
            <w:tcW w:w="1600" w:type="dxa"/>
          </w:tcPr>
          <w:p w:rsidR="00FA2DF7" w:rsidRPr="000306ED" w:rsidRDefault="00FA2DF7" w:rsidP="00A8523B">
            <w:pPr>
              <w:pStyle w:val="a4"/>
              <w:jc w:val="both"/>
              <w:rPr>
                <w:b/>
                <w:sz w:val="24"/>
                <w:szCs w:val="24"/>
                <w:lang w:val="kk-KZ"/>
              </w:rPr>
            </w:pPr>
            <w:r w:rsidRPr="000306ED">
              <w:rPr>
                <w:b/>
                <w:sz w:val="24"/>
                <w:szCs w:val="24"/>
                <w:lang w:val="kk-KZ"/>
              </w:rPr>
              <w:t xml:space="preserve">Сынып: </w:t>
            </w:r>
            <w:r w:rsidR="00F30817" w:rsidRPr="000306ED">
              <w:rPr>
                <w:b/>
                <w:sz w:val="24"/>
                <w:szCs w:val="24"/>
                <w:lang w:val="kk-KZ"/>
              </w:rPr>
              <w:t>8</w:t>
            </w:r>
          </w:p>
        </w:tc>
        <w:tc>
          <w:tcPr>
            <w:tcW w:w="2342" w:type="dxa"/>
          </w:tcPr>
          <w:p w:rsidR="00FA2DF7" w:rsidRPr="000306ED" w:rsidRDefault="00FA2DF7" w:rsidP="00A8523B">
            <w:pPr>
              <w:pStyle w:val="a4"/>
              <w:jc w:val="both"/>
              <w:rPr>
                <w:sz w:val="24"/>
                <w:szCs w:val="24"/>
                <w:lang w:val="kk-KZ"/>
              </w:rPr>
            </w:pPr>
            <w:r w:rsidRPr="000306ED">
              <w:rPr>
                <w:sz w:val="24"/>
                <w:szCs w:val="24"/>
                <w:lang w:val="kk-KZ"/>
              </w:rPr>
              <w:t xml:space="preserve">Қатысқаны </w:t>
            </w:r>
          </w:p>
        </w:tc>
        <w:tc>
          <w:tcPr>
            <w:tcW w:w="2835" w:type="dxa"/>
          </w:tcPr>
          <w:p w:rsidR="00FA2DF7" w:rsidRPr="000306ED" w:rsidRDefault="00FA2DF7" w:rsidP="00A8523B">
            <w:pPr>
              <w:pStyle w:val="a4"/>
              <w:jc w:val="both"/>
              <w:rPr>
                <w:sz w:val="24"/>
                <w:szCs w:val="24"/>
                <w:lang w:val="kk-KZ"/>
              </w:rPr>
            </w:pPr>
            <w:r w:rsidRPr="000306ED">
              <w:rPr>
                <w:sz w:val="24"/>
                <w:szCs w:val="24"/>
                <w:lang w:val="kk-KZ"/>
              </w:rPr>
              <w:t xml:space="preserve">Қатыспағандар  </w:t>
            </w:r>
          </w:p>
        </w:tc>
        <w:tc>
          <w:tcPr>
            <w:tcW w:w="4462" w:type="dxa"/>
            <w:gridSpan w:val="2"/>
            <w:vMerge w:val="restart"/>
          </w:tcPr>
          <w:p w:rsidR="00FA2DF7" w:rsidRPr="000306ED" w:rsidRDefault="00FA2DF7" w:rsidP="00A8523B">
            <w:pPr>
              <w:pStyle w:val="a4"/>
              <w:jc w:val="both"/>
              <w:rPr>
                <w:sz w:val="24"/>
                <w:szCs w:val="24"/>
                <w:lang w:val="kk-KZ"/>
              </w:rPr>
            </w:pPr>
          </w:p>
        </w:tc>
      </w:tr>
      <w:tr w:rsidR="00FA2DF7" w:rsidRPr="000306ED" w:rsidTr="005C3807">
        <w:trPr>
          <w:trHeight w:val="296"/>
        </w:trPr>
        <w:tc>
          <w:tcPr>
            <w:tcW w:w="1600" w:type="dxa"/>
          </w:tcPr>
          <w:p w:rsidR="00FA2DF7" w:rsidRPr="000306ED" w:rsidRDefault="00FA2DF7" w:rsidP="00A8523B">
            <w:pPr>
              <w:pStyle w:val="a4"/>
              <w:jc w:val="both"/>
              <w:rPr>
                <w:b/>
                <w:sz w:val="24"/>
                <w:szCs w:val="24"/>
                <w:lang w:val="kk-KZ"/>
              </w:rPr>
            </w:pPr>
          </w:p>
        </w:tc>
        <w:tc>
          <w:tcPr>
            <w:tcW w:w="2342" w:type="dxa"/>
          </w:tcPr>
          <w:p w:rsidR="00105E66" w:rsidRPr="000306ED" w:rsidRDefault="00105E66" w:rsidP="00A8523B">
            <w:pPr>
              <w:pStyle w:val="a4"/>
              <w:jc w:val="both"/>
              <w:rPr>
                <w:sz w:val="24"/>
                <w:szCs w:val="24"/>
                <w:lang w:val="kk-KZ"/>
              </w:rPr>
            </w:pPr>
          </w:p>
        </w:tc>
        <w:tc>
          <w:tcPr>
            <w:tcW w:w="2835" w:type="dxa"/>
          </w:tcPr>
          <w:p w:rsidR="00FA2DF7" w:rsidRPr="000306ED" w:rsidRDefault="00FA2DF7" w:rsidP="00A8523B">
            <w:pPr>
              <w:pStyle w:val="a4"/>
              <w:jc w:val="both"/>
              <w:rPr>
                <w:sz w:val="24"/>
                <w:szCs w:val="24"/>
                <w:lang w:val="kk-KZ"/>
              </w:rPr>
            </w:pPr>
          </w:p>
        </w:tc>
        <w:tc>
          <w:tcPr>
            <w:tcW w:w="4462" w:type="dxa"/>
            <w:gridSpan w:val="2"/>
            <w:vMerge/>
          </w:tcPr>
          <w:p w:rsidR="00FA2DF7" w:rsidRPr="000306ED" w:rsidRDefault="00FA2DF7" w:rsidP="00A8523B">
            <w:pPr>
              <w:pStyle w:val="a4"/>
              <w:jc w:val="both"/>
              <w:rPr>
                <w:sz w:val="24"/>
                <w:szCs w:val="24"/>
                <w:lang w:val="kk-KZ"/>
              </w:rPr>
            </w:pPr>
          </w:p>
        </w:tc>
      </w:tr>
      <w:tr w:rsidR="00FA2DF7" w:rsidRPr="00732DD7" w:rsidTr="005C3807">
        <w:trPr>
          <w:trHeight w:val="772"/>
        </w:trPr>
        <w:tc>
          <w:tcPr>
            <w:tcW w:w="1600" w:type="dxa"/>
          </w:tcPr>
          <w:p w:rsidR="00FA2DF7" w:rsidRPr="000306ED" w:rsidRDefault="001037B9" w:rsidP="00A8523B">
            <w:pPr>
              <w:pStyle w:val="a4"/>
              <w:jc w:val="both"/>
              <w:rPr>
                <w:b/>
                <w:sz w:val="24"/>
                <w:szCs w:val="24"/>
                <w:lang w:val="kk-KZ"/>
              </w:rPr>
            </w:pPr>
            <w:r w:rsidRPr="000306ED">
              <w:rPr>
                <w:b/>
                <w:sz w:val="24"/>
                <w:szCs w:val="24"/>
                <w:lang w:val="kk-KZ"/>
              </w:rPr>
              <w:t xml:space="preserve">Осы сабақ арқылы жүзеге асатын </w:t>
            </w:r>
            <w:r w:rsidR="00FA2DF7" w:rsidRPr="000306ED">
              <w:rPr>
                <w:b/>
                <w:sz w:val="24"/>
                <w:szCs w:val="24"/>
                <w:lang w:val="kk-KZ"/>
              </w:rPr>
              <w:t>оқу мақсат</w:t>
            </w:r>
            <w:r w:rsidRPr="000306ED">
              <w:rPr>
                <w:b/>
                <w:sz w:val="24"/>
                <w:szCs w:val="24"/>
                <w:lang w:val="kk-KZ"/>
              </w:rPr>
              <w:t>тар</w:t>
            </w:r>
            <w:r w:rsidR="00FA2DF7" w:rsidRPr="000306ED">
              <w:rPr>
                <w:b/>
                <w:sz w:val="24"/>
                <w:szCs w:val="24"/>
                <w:lang w:val="kk-KZ"/>
              </w:rPr>
              <w:t>ы</w:t>
            </w:r>
          </w:p>
        </w:tc>
        <w:tc>
          <w:tcPr>
            <w:tcW w:w="9639" w:type="dxa"/>
            <w:gridSpan w:val="4"/>
          </w:tcPr>
          <w:p w:rsidR="00F30817" w:rsidRPr="000306ED" w:rsidRDefault="00F30817" w:rsidP="00A8523B">
            <w:pPr>
              <w:jc w:val="both"/>
              <w:rPr>
                <w:rFonts w:ascii="Times New Roman" w:eastAsia="Calibri" w:hAnsi="Times New Roman" w:cs="Times New Roman"/>
                <w:color w:val="000000"/>
                <w:sz w:val="24"/>
                <w:szCs w:val="24"/>
                <w:lang w:val="kk-KZ"/>
              </w:rPr>
            </w:pPr>
            <w:r w:rsidRPr="000306ED">
              <w:rPr>
                <w:rFonts w:ascii="Times New Roman" w:hAnsi="Times New Roman" w:cs="Times New Roman"/>
                <w:sz w:val="24"/>
                <w:szCs w:val="24"/>
                <w:lang w:val="kk-KZ"/>
              </w:rPr>
              <w:t>8.1.2.1 Тыңдалған мәтіннің негізгі мазмұнын түсіну, детальді ақпараттарды анықтау</w:t>
            </w:r>
          </w:p>
          <w:p w:rsidR="00105E66" w:rsidRPr="000306ED" w:rsidRDefault="00105E66" w:rsidP="00A8523B">
            <w:pPr>
              <w:jc w:val="both"/>
              <w:rPr>
                <w:rFonts w:ascii="Times New Roman" w:hAnsi="Times New Roman" w:cs="Times New Roman"/>
                <w:sz w:val="24"/>
                <w:szCs w:val="24"/>
                <w:lang w:val="kk-KZ"/>
              </w:rPr>
            </w:pPr>
            <w:r w:rsidRPr="000306ED">
              <w:rPr>
                <w:rFonts w:ascii="Times New Roman" w:hAnsi="Times New Roman" w:cs="Times New Roman"/>
                <w:sz w:val="24"/>
                <w:szCs w:val="24"/>
                <w:lang w:val="kk-KZ"/>
              </w:rPr>
              <w:t>8.3.6.1 Тақырып бойынша  мәтінде көтерілген мәселелерді салыстыра отырып,  баға беру.</w:t>
            </w:r>
          </w:p>
          <w:p w:rsidR="00F30817" w:rsidRPr="000306ED" w:rsidRDefault="00F30817" w:rsidP="00A8523B">
            <w:pPr>
              <w:pStyle w:val="Default"/>
              <w:rPr>
                <w:lang w:val="kk-KZ"/>
              </w:rPr>
            </w:pPr>
          </w:p>
          <w:p w:rsidR="00D15332" w:rsidRPr="000306ED" w:rsidRDefault="00D15332" w:rsidP="00A8523B">
            <w:pPr>
              <w:pStyle w:val="Default"/>
              <w:jc w:val="both"/>
              <w:rPr>
                <w:lang w:val="kk-KZ"/>
              </w:rPr>
            </w:pPr>
          </w:p>
        </w:tc>
      </w:tr>
      <w:tr w:rsidR="00FA2DF7" w:rsidRPr="00732DD7" w:rsidTr="00F30817">
        <w:trPr>
          <w:trHeight w:val="1335"/>
        </w:trPr>
        <w:tc>
          <w:tcPr>
            <w:tcW w:w="1600" w:type="dxa"/>
          </w:tcPr>
          <w:p w:rsidR="00FA2DF7" w:rsidRPr="000306ED" w:rsidRDefault="00FA2DF7" w:rsidP="00A8523B">
            <w:pPr>
              <w:pStyle w:val="a4"/>
              <w:jc w:val="both"/>
              <w:rPr>
                <w:b/>
                <w:sz w:val="24"/>
                <w:szCs w:val="24"/>
                <w:lang w:val="kk-KZ"/>
              </w:rPr>
            </w:pPr>
            <w:r w:rsidRPr="000306ED">
              <w:rPr>
                <w:b/>
                <w:sz w:val="24"/>
                <w:szCs w:val="24"/>
                <w:lang w:val="kk-KZ"/>
              </w:rPr>
              <w:t>Сабақ мақсаттары</w:t>
            </w:r>
          </w:p>
        </w:tc>
        <w:tc>
          <w:tcPr>
            <w:tcW w:w="9639" w:type="dxa"/>
            <w:gridSpan w:val="4"/>
          </w:tcPr>
          <w:p w:rsidR="00D15332" w:rsidRPr="000306ED" w:rsidRDefault="001037B9" w:rsidP="00A8523B">
            <w:pPr>
              <w:pStyle w:val="a4"/>
              <w:jc w:val="both"/>
              <w:rPr>
                <w:color w:val="000000"/>
                <w:sz w:val="24"/>
                <w:szCs w:val="24"/>
                <w:lang w:val="kk-KZ"/>
              </w:rPr>
            </w:pPr>
            <w:r w:rsidRPr="000306ED">
              <w:rPr>
                <w:b/>
                <w:color w:val="000000"/>
                <w:sz w:val="24"/>
                <w:szCs w:val="24"/>
                <w:lang w:val="kk-KZ"/>
              </w:rPr>
              <w:t>Барлық оқушылар орындай</w:t>
            </w:r>
            <w:r w:rsidR="00FA2DF7" w:rsidRPr="000306ED">
              <w:rPr>
                <w:b/>
                <w:color w:val="000000"/>
                <w:sz w:val="24"/>
                <w:szCs w:val="24"/>
                <w:lang w:val="kk-KZ"/>
              </w:rPr>
              <w:t xml:space="preserve"> алады:</w:t>
            </w:r>
            <w:r w:rsidR="00FA2DF7" w:rsidRPr="000306ED">
              <w:rPr>
                <w:color w:val="000000"/>
                <w:sz w:val="24"/>
                <w:szCs w:val="24"/>
                <w:lang w:val="kk-KZ"/>
              </w:rPr>
              <w:t xml:space="preserve"> </w:t>
            </w:r>
            <w:r w:rsidR="00F30817" w:rsidRPr="000306ED">
              <w:rPr>
                <w:color w:val="000000"/>
                <w:sz w:val="24"/>
                <w:szCs w:val="24"/>
                <w:lang w:val="kk-KZ"/>
              </w:rPr>
              <w:t>тыңдалған мәтін мазмұнынын түсінеді</w:t>
            </w:r>
          </w:p>
          <w:p w:rsidR="00D15332" w:rsidRPr="000306ED" w:rsidRDefault="00FA2DF7" w:rsidP="00A8523B">
            <w:pPr>
              <w:jc w:val="both"/>
              <w:rPr>
                <w:rFonts w:ascii="Times New Roman" w:hAnsi="Times New Roman" w:cs="Times New Roman"/>
                <w:color w:val="000000"/>
                <w:sz w:val="24"/>
                <w:szCs w:val="24"/>
                <w:lang w:val="kk-KZ"/>
              </w:rPr>
            </w:pPr>
            <w:r w:rsidRPr="000306ED">
              <w:rPr>
                <w:rFonts w:ascii="Times New Roman" w:hAnsi="Times New Roman" w:cs="Times New Roman"/>
                <w:b/>
                <w:color w:val="000000"/>
                <w:sz w:val="24"/>
                <w:szCs w:val="24"/>
                <w:lang w:val="kk-KZ"/>
              </w:rPr>
              <w:t>Оқушылардың кө</w:t>
            </w:r>
            <w:r w:rsidR="001037B9" w:rsidRPr="000306ED">
              <w:rPr>
                <w:rFonts w:ascii="Times New Roman" w:hAnsi="Times New Roman" w:cs="Times New Roman"/>
                <w:b/>
                <w:color w:val="000000"/>
                <w:sz w:val="24"/>
                <w:szCs w:val="24"/>
                <w:lang w:val="kk-KZ"/>
              </w:rPr>
              <w:t xml:space="preserve">пшілігі орындай </w:t>
            </w:r>
            <w:r w:rsidRPr="000306ED">
              <w:rPr>
                <w:rFonts w:ascii="Times New Roman" w:hAnsi="Times New Roman" w:cs="Times New Roman"/>
                <w:b/>
                <w:color w:val="000000"/>
                <w:sz w:val="24"/>
                <w:szCs w:val="24"/>
                <w:lang w:val="kk-KZ"/>
              </w:rPr>
              <w:t>алады:</w:t>
            </w:r>
            <w:r w:rsidRPr="000306ED">
              <w:rPr>
                <w:rFonts w:ascii="Times New Roman" w:hAnsi="Times New Roman" w:cs="Times New Roman"/>
                <w:color w:val="000000"/>
                <w:sz w:val="24"/>
                <w:szCs w:val="24"/>
                <w:lang w:val="kk-KZ"/>
              </w:rPr>
              <w:t xml:space="preserve"> </w:t>
            </w:r>
            <w:r w:rsidR="00F30817" w:rsidRPr="000306ED">
              <w:rPr>
                <w:rFonts w:ascii="Times New Roman" w:hAnsi="Times New Roman" w:cs="Times New Roman"/>
                <w:color w:val="000000"/>
                <w:sz w:val="24"/>
                <w:szCs w:val="24"/>
                <w:lang w:val="kk-KZ"/>
              </w:rPr>
              <w:t>тыңдалған мәтіндегі ақпараттарды анықтайды, көтерілген мәселелерді салыстырады.</w:t>
            </w:r>
          </w:p>
          <w:p w:rsidR="00D15332" w:rsidRPr="000306ED" w:rsidRDefault="001037B9" w:rsidP="00A8523B">
            <w:pPr>
              <w:jc w:val="both"/>
              <w:rPr>
                <w:rFonts w:ascii="Times New Roman" w:hAnsi="Times New Roman" w:cs="Times New Roman"/>
                <w:color w:val="000000"/>
                <w:sz w:val="24"/>
                <w:szCs w:val="24"/>
                <w:lang w:val="kk-KZ"/>
              </w:rPr>
            </w:pPr>
            <w:r w:rsidRPr="000306ED">
              <w:rPr>
                <w:rFonts w:ascii="Times New Roman" w:hAnsi="Times New Roman" w:cs="Times New Roman"/>
                <w:b/>
                <w:color w:val="000000"/>
                <w:sz w:val="24"/>
                <w:szCs w:val="24"/>
                <w:lang w:val="kk-KZ"/>
              </w:rPr>
              <w:t>Кейбір оқушылар орындай</w:t>
            </w:r>
            <w:r w:rsidR="00FA2DF7" w:rsidRPr="000306ED">
              <w:rPr>
                <w:rFonts w:ascii="Times New Roman" w:hAnsi="Times New Roman" w:cs="Times New Roman"/>
                <w:b/>
                <w:color w:val="000000"/>
                <w:sz w:val="24"/>
                <w:szCs w:val="24"/>
                <w:lang w:val="kk-KZ"/>
              </w:rPr>
              <w:t xml:space="preserve"> алады:</w:t>
            </w:r>
            <w:r w:rsidR="00FA2DF7" w:rsidRPr="000306ED">
              <w:rPr>
                <w:rFonts w:ascii="Times New Roman" w:hAnsi="Times New Roman" w:cs="Times New Roman"/>
                <w:color w:val="000000"/>
                <w:sz w:val="24"/>
                <w:szCs w:val="24"/>
                <w:lang w:val="kk-KZ"/>
              </w:rPr>
              <w:t xml:space="preserve"> </w:t>
            </w:r>
            <w:r w:rsidR="00F30817" w:rsidRPr="000306ED">
              <w:rPr>
                <w:rFonts w:ascii="Times New Roman" w:hAnsi="Times New Roman" w:cs="Times New Roman"/>
                <w:color w:val="000000"/>
                <w:sz w:val="24"/>
                <w:szCs w:val="24"/>
                <w:lang w:val="kk-KZ"/>
              </w:rPr>
              <w:t>тыңдалған мәтіндегі көтерілген мәселелерді салыстыра отырып, баға береді..</w:t>
            </w:r>
          </w:p>
        </w:tc>
      </w:tr>
      <w:tr w:rsidR="00A921EC" w:rsidRPr="00732DD7" w:rsidTr="005C3807">
        <w:trPr>
          <w:trHeight w:val="598"/>
        </w:trPr>
        <w:tc>
          <w:tcPr>
            <w:tcW w:w="1600" w:type="dxa"/>
          </w:tcPr>
          <w:p w:rsidR="00105E66" w:rsidRPr="000306ED" w:rsidRDefault="001C3673" w:rsidP="00A8523B">
            <w:pPr>
              <w:pStyle w:val="a4"/>
              <w:jc w:val="both"/>
              <w:rPr>
                <w:b/>
                <w:sz w:val="24"/>
                <w:szCs w:val="24"/>
                <w:lang w:val="kk-KZ"/>
              </w:rPr>
            </w:pPr>
            <w:r w:rsidRPr="000306ED">
              <w:rPr>
                <w:b/>
                <w:sz w:val="24"/>
                <w:szCs w:val="24"/>
                <w:lang w:val="kk-KZ"/>
              </w:rPr>
              <w:t>Бағалау критерийлері</w:t>
            </w:r>
          </w:p>
        </w:tc>
        <w:tc>
          <w:tcPr>
            <w:tcW w:w="9639" w:type="dxa"/>
            <w:gridSpan w:val="4"/>
          </w:tcPr>
          <w:p w:rsidR="004B5D6F" w:rsidRPr="000306ED" w:rsidRDefault="004B5D6F" w:rsidP="00A8523B">
            <w:pPr>
              <w:pStyle w:val="a4"/>
              <w:jc w:val="both"/>
              <w:rPr>
                <w:color w:val="000000"/>
                <w:sz w:val="24"/>
                <w:szCs w:val="24"/>
                <w:lang w:val="kk-KZ"/>
              </w:rPr>
            </w:pPr>
            <w:r w:rsidRPr="000306ED">
              <w:rPr>
                <w:color w:val="000000"/>
                <w:sz w:val="24"/>
                <w:szCs w:val="24"/>
                <w:lang w:val="kk-KZ"/>
              </w:rPr>
              <w:t>Тыңдалған мәтін мазмұнынын түсінеді</w:t>
            </w:r>
          </w:p>
          <w:p w:rsidR="004B5D6F" w:rsidRPr="000306ED" w:rsidRDefault="004B5D6F" w:rsidP="00A8523B">
            <w:pPr>
              <w:jc w:val="both"/>
              <w:rPr>
                <w:rFonts w:ascii="Times New Roman" w:hAnsi="Times New Roman" w:cs="Times New Roman"/>
                <w:color w:val="000000"/>
                <w:sz w:val="24"/>
                <w:szCs w:val="24"/>
                <w:lang w:val="kk-KZ"/>
              </w:rPr>
            </w:pPr>
            <w:r w:rsidRPr="000306ED">
              <w:rPr>
                <w:rFonts w:ascii="Times New Roman" w:hAnsi="Times New Roman" w:cs="Times New Roman"/>
                <w:color w:val="000000"/>
                <w:sz w:val="24"/>
                <w:szCs w:val="24"/>
                <w:lang w:val="kk-KZ"/>
              </w:rPr>
              <w:t>Тыңдалған мәтіндегі ақпараттарды анықтайды, көтерілген мәселелерді салыстыра алады.</w:t>
            </w:r>
          </w:p>
          <w:p w:rsidR="001C3673" w:rsidRPr="000306ED" w:rsidRDefault="004B5D6F" w:rsidP="00A8523B">
            <w:pPr>
              <w:pStyle w:val="a4"/>
              <w:jc w:val="both"/>
              <w:rPr>
                <w:b/>
                <w:color w:val="000000"/>
                <w:sz w:val="24"/>
                <w:szCs w:val="24"/>
                <w:lang w:val="kk-KZ"/>
              </w:rPr>
            </w:pPr>
            <w:r w:rsidRPr="000306ED">
              <w:rPr>
                <w:color w:val="000000"/>
                <w:sz w:val="24"/>
                <w:szCs w:val="24"/>
                <w:lang w:val="kk-KZ"/>
              </w:rPr>
              <w:t>Тыңдалған мәтіндегі көтерілген мәселелерді салыстыра отырып, баға бере алады..</w:t>
            </w:r>
          </w:p>
        </w:tc>
      </w:tr>
      <w:tr w:rsidR="000B540F" w:rsidRPr="000306ED" w:rsidTr="005C3807">
        <w:trPr>
          <w:trHeight w:val="793"/>
        </w:trPr>
        <w:tc>
          <w:tcPr>
            <w:tcW w:w="1600" w:type="dxa"/>
            <w:vMerge w:val="restart"/>
          </w:tcPr>
          <w:p w:rsidR="000B540F" w:rsidRPr="000306ED" w:rsidRDefault="001C3673" w:rsidP="00A8523B">
            <w:pPr>
              <w:pStyle w:val="a4"/>
              <w:jc w:val="both"/>
              <w:rPr>
                <w:b/>
                <w:sz w:val="24"/>
                <w:szCs w:val="24"/>
                <w:lang w:val="kk-KZ"/>
              </w:rPr>
            </w:pPr>
            <w:r w:rsidRPr="000306ED">
              <w:rPr>
                <w:b/>
                <w:sz w:val="24"/>
                <w:szCs w:val="24"/>
                <w:lang w:val="kk-KZ"/>
              </w:rPr>
              <w:t>Тілдік мақсат</w:t>
            </w:r>
          </w:p>
        </w:tc>
        <w:tc>
          <w:tcPr>
            <w:tcW w:w="9639" w:type="dxa"/>
            <w:gridSpan w:val="4"/>
          </w:tcPr>
          <w:p w:rsidR="00031F28" w:rsidRPr="000306ED" w:rsidRDefault="000B540F" w:rsidP="00A8523B">
            <w:pPr>
              <w:pStyle w:val="a4"/>
              <w:jc w:val="both"/>
              <w:rPr>
                <w:b/>
                <w:color w:val="000000" w:themeColor="text1"/>
                <w:sz w:val="24"/>
                <w:szCs w:val="24"/>
                <w:lang w:val="kk-KZ"/>
              </w:rPr>
            </w:pPr>
            <w:r w:rsidRPr="000306ED">
              <w:rPr>
                <w:b/>
                <w:color w:val="000000" w:themeColor="text1"/>
                <w:sz w:val="24"/>
                <w:szCs w:val="24"/>
                <w:lang w:val="kk-KZ"/>
              </w:rPr>
              <w:t>Тақырыпқа қатысты сөздік қор мен терминдер:</w:t>
            </w:r>
          </w:p>
          <w:p w:rsidR="00031F28" w:rsidRPr="000306ED" w:rsidRDefault="00031F28" w:rsidP="00A8523B">
            <w:pPr>
              <w:jc w:val="both"/>
              <w:rPr>
                <w:rFonts w:ascii="Times New Roman" w:hAnsi="Times New Roman" w:cs="Times New Roman"/>
                <w:color w:val="000000" w:themeColor="text1"/>
                <w:sz w:val="24"/>
                <w:szCs w:val="24"/>
                <w:lang w:val="kk-KZ"/>
              </w:rPr>
            </w:pPr>
            <w:r w:rsidRPr="000306ED">
              <w:rPr>
                <w:rFonts w:ascii="Times New Roman" w:hAnsi="Times New Roman" w:cs="Times New Roman"/>
                <w:color w:val="000000" w:themeColor="text1"/>
                <w:sz w:val="24"/>
                <w:szCs w:val="24"/>
                <w:lang w:val="kk-KZ"/>
              </w:rPr>
              <w:t xml:space="preserve">құрметтеу </w:t>
            </w:r>
            <w:r w:rsidR="00CD5C2E" w:rsidRPr="000306ED">
              <w:rPr>
                <w:rFonts w:ascii="Times New Roman" w:hAnsi="Times New Roman" w:cs="Times New Roman"/>
                <w:color w:val="000000" w:themeColor="text1"/>
                <w:sz w:val="24"/>
                <w:szCs w:val="24"/>
                <w:lang w:val="kk-KZ"/>
              </w:rPr>
              <w:t>–</w:t>
            </w:r>
            <w:r w:rsidRPr="000306ED">
              <w:rPr>
                <w:rFonts w:ascii="Times New Roman" w:hAnsi="Times New Roman" w:cs="Times New Roman"/>
                <w:color w:val="000000" w:themeColor="text1"/>
                <w:sz w:val="24"/>
                <w:szCs w:val="24"/>
                <w:lang w:val="kk-KZ"/>
              </w:rPr>
              <w:t xml:space="preserve"> уважать</w:t>
            </w:r>
            <w:r w:rsidR="00CD5C2E" w:rsidRPr="000306ED">
              <w:rPr>
                <w:rFonts w:ascii="Times New Roman" w:hAnsi="Times New Roman" w:cs="Times New Roman"/>
                <w:color w:val="000000" w:themeColor="text1"/>
                <w:sz w:val="24"/>
                <w:szCs w:val="24"/>
                <w:lang w:val="kk-KZ"/>
              </w:rPr>
              <w:t xml:space="preserve"> </w:t>
            </w:r>
          </w:p>
          <w:p w:rsidR="00031F28" w:rsidRPr="000306ED" w:rsidRDefault="00031F28" w:rsidP="00A8523B">
            <w:pPr>
              <w:pStyle w:val="a4"/>
              <w:jc w:val="both"/>
              <w:rPr>
                <w:color w:val="000000" w:themeColor="text1"/>
                <w:sz w:val="24"/>
                <w:szCs w:val="24"/>
                <w:lang w:val="kk-KZ"/>
              </w:rPr>
            </w:pPr>
            <w:r w:rsidRPr="000306ED">
              <w:rPr>
                <w:color w:val="000000" w:themeColor="text1"/>
                <w:sz w:val="24"/>
                <w:szCs w:val="24"/>
                <w:lang w:val="kk-KZ"/>
              </w:rPr>
              <w:t>к</w:t>
            </w:r>
            <w:r w:rsidR="00D37621" w:rsidRPr="000306ED">
              <w:rPr>
                <w:color w:val="000000" w:themeColor="text1"/>
                <w:sz w:val="24"/>
                <w:szCs w:val="24"/>
                <w:lang w:val="kk-KZ"/>
              </w:rPr>
              <w:t>елін</w:t>
            </w:r>
            <w:r w:rsidRPr="000306ED">
              <w:rPr>
                <w:color w:val="000000" w:themeColor="text1"/>
                <w:sz w:val="24"/>
                <w:szCs w:val="24"/>
                <w:lang w:val="kk-KZ"/>
              </w:rPr>
              <w:t xml:space="preserve"> </w:t>
            </w:r>
            <w:r w:rsidR="00CD5C2E" w:rsidRPr="000306ED">
              <w:rPr>
                <w:color w:val="000000" w:themeColor="text1"/>
                <w:sz w:val="24"/>
                <w:szCs w:val="24"/>
                <w:lang w:val="kk-KZ"/>
              </w:rPr>
              <w:t>–</w:t>
            </w:r>
            <w:r w:rsidRPr="000306ED">
              <w:rPr>
                <w:color w:val="000000" w:themeColor="text1"/>
                <w:sz w:val="24"/>
                <w:szCs w:val="24"/>
                <w:lang w:val="kk-KZ"/>
              </w:rPr>
              <w:t xml:space="preserve"> </w:t>
            </w:r>
            <w:r w:rsidR="00D37621" w:rsidRPr="000306ED">
              <w:rPr>
                <w:color w:val="000000" w:themeColor="text1"/>
                <w:sz w:val="24"/>
                <w:szCs w:val="24"/>
                <w:lang w:val="kk-KZ"/>
              </w:rPr>
              <w:t>невестка</w:t>
            </w:r>
            <w:r w:rsidR="00CD5C2E" w:rsidRPr="000306ED">
              <w:rPr>
                <w:color w:val="000000" w:themeColor="text1"/>
                <w:sz w:val="24"/>
                <w:szCs w:val="24"/>
                <w:lang w:val="kk-KZ"/>
              </w:rPr>
              <w:t xml:space="preserve"> </w:t>
            </w:r>
          </w:p>
          <w:p w:rsidR="00031F28" w:rsidRPr="000306ED" w:rsidRDefault="00031F28"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 xml:space="preserve">мән беру </w:t>
            </w:r>
            <w:r w:rsidR="00CD5C2E" w:rsidRPr="000306ED">
              <w:rPr>
                <w:color w:val="000000" w:themeColor="text1"/>
                <w:sz w:val="24"/>
                <w:szCs w:val="24"/>
                <w:shd w:val="clear" w:color="auto" w:fill="FFFFFF"/>
                <w:lang w:val="kk-KZ"/>
              </w:rPr>
              <w:t>–</w:t>
            </w:r>
            <w:r w:rsidRPr="000306ED">
              <w:rPr>
                <w:color w:val="000000" w:themeColor="text1"/>
                <w:sz w:val="24"/>
                <w:szCs w:val="24"/>
                <w:shd w:val="clear" w:color="auto" w:fill="FFFFFF"/>
                <w:lang w:val="kk-KZ"/>
              </w:rPr>
              <w:t xml:space="preserve"> придавать</w:t>
            </w:r>
            <w:r w:rsidR="00CD5C2E" w:rsidRPr="000306ED">
              <w:rPr>
                <w:color w:val="000000" w:themeColor="text1"/>
                <w:sz w:val="24"/>
                <w:szCs w:val="24"/>
                <w:shd w:val="clear" w:color="auto" w:fill="FFFFFF"/>
                <w:lang w:val="kk-KZ"/>
              </w:rPr>
              <w:t xml:space="preserve"> </w:t>
            </w:r>
            <w:r w:rsidRPr="000306ED">
              <w:rPr>
                <w:color w:val="000000" w:themeColor="text1"/>
                <w:sz w:val="24"/>
                <w:szCs w:val="24"/>
                <w:shd w:val="clear" w:color="auto" w:fill="FFFFFF"/>
                <w:lang w:val="kk-KZ"/>
              </w:rPr>
              <w:t>значение</w:t>
            </w:r>
          </w:p>
          <w:p w:rsidR="00BC14F6" w:rsidRPr="000306ED" w:rsidRDefault="00031F28" w:rsidP="00A8523B">
            <w:pPr>
              <w:jc w:val="both"/>
              <w:rPr>
                <w:rFonts w:ascii="Times New Roman" w:hAnsi="Times New Roman" w:cs="Times New Roman"/>
                <w:color w:val="000000" w:themeColor="text1"/>
                <w:sz w:val="24"/>
                <w:szCs w:val="24"/>
                <w:lang w:val="kk-KZ"/>
              </w:rPr>
            </w:pPr>
            <w:r w:rsidRPr="000306ED">
              <w:rPr>
                <w:rFonts w:ascii="Times New Roman" w:hAnsi="Times New Roman" w:cs="Times New Roman"/>
                <w:color w:val="000000" w:themeColor="text1"/>
                <w:sz w:val="24"/>
                <w:szCs w:val="24"/>
                <w:lang w:val="kk-KZ"/>
              </w:rPr>
              <w:t xml:space="preserve">жауапты </w:t>
            </w:r>
            <w:r w:rsidR="00CD5C2E" w:rsidRPr="000306ED">
              <w:rPr>
                <w:rFonts w:ascii="Times New Roman" w:hAnsi="Times New Roman" w:cs="Times New Roman"/>
                <w:color w:val="000000" w:themeColor="text1"/>
                <w:sz w:val="24"/>
                <w:szCs w:val="24"/>
                <w:lang w:val="kk-KZ"/>
              </w:rPr>
              <w:t>–</w:t>
            </w:r>
            <w:r w:rsidRPr="000306ED">
              <w:rPr>
                <w:rFonts w:ascii="Times New Roman" w:hAnsi="Times New Roman" w:cs="Times New Roman"/>
                <w:color w:val="000000" w:themeColor="text1"/>
                <w:sz w:val="24"/>
                <w:szCs w:val="24"/>
                <w:lang w:val="kk-KZ"/>
              </w:rPr>
              <w:t xml:space="preserve"> ответственный</w:t>
            </w:r>
            <w:r w:rsidR="00CD5C2E" w:rsidRPr="000306ED">
              <w:rPr>
                <w:rFonts w:ascii="Times New Roman" w:hAnsi="Times New Roman" w:cs="Times New Roman"/>
                <w:color w:val="000000" w:themeColor="text1"/>
                <w:sz w:val="24"/>
                <w:szCs w:val="24"/>
                <w:lang w:val="kk-KZ"/>
              </w:rPr>
              <w:t xml:space="preserve"> </w:t>
            </w:r>
          </w:p>
          <w:p w:rsidR="00BC14F6" w:rsidRPr="000306ED" w:rsidRDefault="00031F28" w:rsidP="00A8523B">
            <w:pPr>
              <w:jc w:val="both"/>
              <w:rPr>
                <w:rFonts w:ascii="Times New Roman" w:hAnsi="Times New Roman" w:cs="Times New Roman"/>
                <w:color w:val="000000" w:themeColor="text1"/>
                <w:sz w:val="24"/>
                <w:szCs w:val="24"/>
                <w:shd w:val="clear" w:color="auto" w:fill="FFFFFF"/>
              </w:rPr>
            </w:pPr>
            <w:r w:rsidRPr="000306ED">
              <w:rPr>
                <w:rFonts w:ascii="Times New Roman" w:hAnsi="Times New Roman" w:cs="Times New Roman"/>
                <w:color w:val="000000" w:themeColor="text1"/>
                <w:sz w:val="24"/>
                <w:szCs w:val="24"/>
                <w:lang w:val="kk-KZ"/>
              </w:rPr>
              <w:t>і</w:t>
            </w:r>
            <w:r w:rsidR="00E854F3" w:rsidRPr="000306ED">
              <w:rPr>
                <w:rFonts w:ascii="Times New Roman" w:hAnsi="Times New Roman" w:cs="Times New Roman"/>
                <w:color w:val="000000" w:themeColor="text1"/>
                <w:sz w:val="24"/>
                <w:szCs w:val="24"/>
                <w:lang w:val="kk-KZ"/>
              </w:rPr>
              <w:t>зетті,</w:t>
            </w:r>
            <w:r w:rsidRPr="000306ED">
              <w:rPr>
                <w:rFonts w:ascii="Times New Roman" w:hAnsi="Times New Roman" w:cs="Times New Roman"/>
                <w:color w:val="000000" w:themeColor="text1"/>
                <w:sz w:val="24"/>
                <w:szCs w:val="24"/>
                <w:lang w:val="kk-KZ"/>
              </w:rPr>
              <w:t xml:space="preserve"> </w:t>
            </w:r>
            <w:r w:rsidR="00E854F3" w:rsidRPr="000306ED">
              <w:rPr>
                <w:rFonts w:ascii="Times New Roman" w:hAnsi="Times New Roman" w:cs="Times New Roman"/>
                <w:color w:val="000000" w:themeColor="text1"/>
                <w:sz w:val="24"/>
                <w:szCs w:val="24"/>
                <w:lang w:val="kk-KZ"/>
              </w:rPr>
              <w:t>и</w:t>
            </w:r>
            <w:r w:rsidR="00BC14F6" w:rsidRPr="000306ED">
              <w:rPr>
                <w:rFonts w:ascii="Times New Roman" w:hAnsi="Times New Roman" w:cs="Times New Roman"/>
                <w:color w:val="000000" w:themeColor="text1"/>
                <w:sz w:val="24"/>
                <w:szCs w:val="24"/>
                <w:lang w:val="kk-KZ"/>
              </w:rPr>
              <w:t>балы</w:t>
            </w:r>
            <w:r w:rsidRPr="000306ED">
              <w:rPr>
                <w:rFonts w:ascii="Times New Roman" w:hAnsi="Times New Roman" w:cs="Times New Roman"/>
                <w:color w:val="000000" w:themeColor="text1"/>
                <w:sz w:val="24"/>
                <w:szCs w:val="24"/>
                <w:lang w:val="kk-KZ"/>
              </w:rPr>
              <w:t xml:space="preserve"> </w:t>
            </w:r>
            <w:r w:rsidR="00CD5C2E" w:rsidRPr="000306ED">
              <w:rPr>
                <w:rFonts w:ascii="Times New Roman" w:hAnsi="Times New Roman" w:cs="Times New Roman"/>
                <w:color w:val="000000" w:themeColor="text1"/>
                <w:sz w:val="24"/>
                <w:szCs w:val="24"/>
                <w:lang w:val="kk-KZ"/>
              </w:rPr>
              <w:t>–</w:t>
            </w:r>
            <w:r w:rsidRPr="000306ED">
              <w:rPr>
                <w:rFonts w:ascii="Times New Roman" w:hAnsi="Times New Roman" w:cs="Times New Roman"/>
                <w:color w:val="000000" w:themeColor="text1"/>
                <w:sz w:val="24"/>
                <w:szCs w:val="24"/>
                <w:lang w:val="kk-KZ"/>
              </w:rPr>
              <w:t xml:space="preserve"> </w:t>
            </w:r>
            <w:r w:rsidR="00BC14F6" w:rsidRPr="000306ED">
              <w:rPr>
                <w:rFonts w:ascii="Times New Roman" w:hAnsi="Times New Roman" w:cs="Times New Roman"/>
                <w:color w:val="000000" w:themeColor="text1"/>
                <w:sz w:val="24"/>
                <w:szCs w:val="24"/>
                <w:lang w:val="kk-KZ"/>
              </w:rPr>
              <w:t>вежливый</w:t>
            </w:r>
            <w:r w:rsidR="00D37621" w:rsidRPr="000306ED">
              <w:rPr>
                <w:rFonts w:ascii="Times New Roman" w:hAnsi="Times New Roman" w:cs="Times New Roman"/>
                <w:color w:val="000000" w:themeColor="text1"/>
                <w:sz w:val="24"/>
                <w:szCs w:val="24"/>
                <w:shd w:val="clear" w:color="auto" w:fill="FFFFFF"/>
              </w:rPr>
              <w:t>,</w:t>
            </w:r>
            <w:r w:rsidR="00E854F3" w:rsidRPr="000306ED">
              <w:rPr>
                <w:rFonts w:ascii="Times New Roman" w:hAnsi="Times New Roman" w:cs="Times New Roman"/>
                <w:color w:val="000000" w:themeColor="text1"/>
                <w:sz w:val="24"/>
                <w:szCs w:val="24"/>
                <w:shd w:val="clear" w:color="auto" w:fill="FFFFFF"/>
              </w:rPr>
              <w:t xml:space="preserve"> учтивый</w:t>
            </w:r>
            <w:r w:rsidR="00D37621" w:rsidRPr="000306ED">
              <w:rPr>
                <w:rFonts w:ascii="Times New Roman" w:hAnsi="Times New Roman" w:cs="Times New Roman"/>
                <w:color w:val="000000" w:themeColor="text1"/>
                <w:sz w:val="24"/>
                <w:szCs w:val="24"/>
                <w:shd w:val="clear" w:color="auto" w:fill="FFFFFF"/>
                <w:lang w:val="kk-KZ"/>
              </w:rPr>
              <w:t xml:space="preserve">, </w:t>
            </w:r>
            <w:r w:rsidR="00D37621" w:rsidRPr="000306ED">
              <w:rPr>
                <w:rFonts w:ascii="Times New Roman" w:hAnsi="Times New Roman" w:cs="Times New Roman"/>
                <w:color w:val="000000" w:themeColor="text1"/>
                <w:sz w:val="24"/>
                <w:szCs w:val="24"/>
                <w:shd w:val="clear" w:color="auto" w:fill="FFFFFF"/>
              </w:rPr>
              <w:t>стыдливый</w:t>
            </w:r>
          </w:p>
          <w:p w:rsidR="00031F28" w:rsidRPr="000306ED" w:rsidRDefault="00031F28" w:rsidP="00A8523B">
            <w:pPr>
              <w:jc w:val="both"/>
              <w:rPr>
                <w:rFonts w:ascii="Times New Roman" w:hAnsi="Times New Roman" w:cs="Times New Roman"/>
                <w:color w:val="000000" w:themeColor="text1"/>
                <w:sz w:val="24"/>
                <w:szCs w:val="24"/>
                <w:lang w:val="kk-KZ"/>
              </w:rPr>
            </w:pPr>
            <w:r w:rsidRPr="000306ED">
              <w:rPr>
                <w:rFonts w:ascii="Times New Roman" w:hAnsi="Times New Roman" w:cs="Times New Roman"/>
                <w:color w:val="000000" w:themeColor="text1"/>
                <w:sz w:val="24"/>
                <w:szCs w:val="24"/>
                <w:lang w:val="kk-KZ"/>
              </w:rPr>
              <w:t xml:space="preserve">дөрекі сөйлемеу </w:t>
            </w:r>
            <w:r w:rsidR="00CD5C2E" w:rsidRPr="000306ED">
              <w:rPr>
                <w:rFonts w:ascii="Times New Roman" w:hAnsi="Times New Roman" w:cs="Times New Roman"/>
                <w:color w:val="000000" w:themeColor="text1"/>
                <w:sz w:val="24"/>
                <w:szCs w:val="24"/>
                <w:lang w:val="kk-KZ"/>
              </w:rPr>
              <w:t xml:space="preserve">– </w:t>
            </w:r>
            <w:r w:rsidRPr="000306ED">
              <w:rPr>
                <w:rFonts w:ascii="Times New Roman" w:hAnsi="Times New Roman" w:cs="Times New Roman"/>
                <w:color w:val="000000" w:themeColor="text1"/>
                <w:sz w:val="24"/>
                <w:szCs w:val="24"/>
                <w:lang w:val="kk-KZ"/>
              </w:rPr>
              <w:t>не</w:t>
            </w:r>
            <w:r w:rsidR="00CD5C2E" w:rsidRPr="000306ED">
              <w:rPr>
                <w:rFonts w:ascii="Times New Roman" w:hAnsi="Times New Roman" w:cs="Times New Roman"/>
                <w:color w:val="000000" w:themeColor="text1"/>
                <w:sz w:val="24"/>
                <w:szCs w:val="24"/>
                <w:lang w:val="kk-KZ"/>
              </w:rPr>
              <w:t xml:space="preserve"> </w:t>
            </w:r>
            <w:r w:rsidRPr="000306ED">
              <w:rPr>
                <w:rFonts w:ascii="Times New Roman" w:hAnsi="Times New Roman" w:cs="Times New Roman"/>
                <w:color w:val="000000" w:themeColor="text1"/>
                <w:sz w:val="24"/>
                <w:szCs w:val="24"/>
                <w:lang w:val="kk-KZ"/>
              </w:rPr>
              <w:t>грубить</w:t>
            </w:r>
          </w:p>
          <w:p w:rsidR="00CD5C2E" w:rsidRPr="000306ED" w:rsidRDefault="00031F28" w:rsidP="00A8523B">
            <w:pPr>
              <w:jc w:val="both"/>
              <w:rPr>
                <w:rFonts w:ascii="Times New Roman" w:hAnsi="Times New Roman" w:cs="Times New Roman"/>
                <w:color w:val="000000" w:themeColor="text1"/>
                <w:sz w:val="24"/>
                <w:szCs w:val="24"/>
                <w:shd w:val="clear" w:color="auto" w:fill="FFFFFF"/>
                <w:lang w:val="kk-KZ"/>
              </w:rPr>
            </w:pPr>
            <w:r w:rsidRPr="000306ED">
              <w:rPr>
                <w:rFonts w:ascii="Times New Roman" w:hAnsi="Times New Roman" w:cs="Times New Roman"/>
                <w:color w:val="000000" w:themeColor="text1"/>
                <w:sz w:val="24"/>
                <w:szCs w:val="24"/>
                <w:shd w:val="clear" w:color="auto" w:fill="FFFFFF"/>
                <w:lang w:val="kk-KZ"/>
              </w:rPr>
              <w:t xml:space="preserve">ұқыпты </w:t>
            </w:r>
            <w:r w:rsidR="00CD5C2E" w:rsidRPr="000306ED">
              <w:rPr>
                <w:rFonts w:ascii="Times New Roman" w:hAnsi="Times New Roman" w:cs="Times New Roman"/>
                <w:color w:val="000000" w:themeColor="text1"/>
                <w:sz w:val="24"/>
                <w:szCs w:val="24"/>
                <w:shd w:val="clear" w:color="auto" w:fill="FFFFFF"/>
                <w:lang w:val="kk-KZ"/>
              </w:rPr>
              <w:t>–</w:t>
            </w:r>
            <w:r w:rsidRPr="000306ED">
              <w:rPr>
                <w:rFonts w:ascii="Times New Roman" w:hAnsi="Times New Roman" w:cs="Times New Roman"/>
                <w:color w:val="000000" w:themeColor="text1"/>
                <w:sz w:val="24"/>
                <w:szCs w:val="24"/>
                <w:shd w:val="clear" w:color="auto" w:fill="FFFFFF"/>
                <w:lang w:val="kk-KZ"/>
              </w:rPr>
              <w:t xml:space="preserve"> аккуратный</w:t>
            </w:r>
            <w:r w:rsidR="00CD5C2E" w:rsidRPr="000306ED">
              <w:rPr>
                <w:rFonts w:ascii="Times New Roman" w:hAnsi="Times New Roman" w:cs="Times New Roman"/>
                <w:color w:val="000000" w:themeColor="text1"/>
                <w:sz w:val="24"/>
                <w:szCs w:val="24"/>
                <w:shd w:val="clear" w:color="auto" w:fill="FFFFFF"/>
                <w:lang w:val="kk-KZ"/>
              </w:rPr>
              <w:t xml:space="preserve"> </w:t>
            </w:r>
          </w:p>
          <w:p w:rsidR="00031F28" w:rsidRPr="000306ED" w:rsidRDefault="00031F28" w:rsidP="00A8523B">
            <w:pPr>
              <w:jc w:val="both"/>
              <w:rPr>
                <w:rFonts w:ascii="Times New Roman" w:hAnsi="Times New Roman" w:cs="Times New Roman"/>
                <w:color w:val="000000" w:themeColor="text1"/>
                <w:sz w:val="24"/>
                <w:szCs w:val="24"/>
                <w:lang w:val="kk-KZ"/>
              </w:rPr>
            </w:pPr>
            <w:r w:rsidRPr="000306ED">
              <w:rPr>
                <w:rFonts w:ascii="Times New Roman" w:hAnsi="Times New Roman" w:cs="Times New Roman"/>
                <w:color w:val="000000" w:themeColor="text1"/>
                <w:sz w:val="24"/>
                <w:szCs w:val="24"/>
                <w:lang w:val="kk-KZ"/>
              </w:rPr>
              <w:t xml:space="preserve">өсек   айтпау </w:t>
            </w:r>
            <w:r w:rsidR="00CD5C2E" w:rsidRPr="000306ED">
              <w:rPr>
                <w:rFonts w:ascii="Times New Roman" w:hAnsi="Times New Roman" w:cs="Times New Roman"/>
                <w:color w:val="000000" w:themeColor="text1"/>
                <w:sz w:val="24"/>
                <w:szCs w:val="24"/>
                <w:lang w:val="kk-KZ"/>
              </w:rPr>
              <w:t>–</w:t>
            </w:r>
            <w:r w:rsidRPr="000306ED">
              <w:rPr>
                <w:rFonts w:ascii="Times New Roman" w:hAnsi="Times New Roman" w:cs="Times New Roman"/>
                <w:color w:val="000000" w:themeColor="text1"/>
                <w:sz w:val="24"/>
                <w:szCs w:val="24"/>
                <w:lang w:val="kk-KZ"/>
              </w:rPr>
              <w:t xml:space="preserve"> не</w:t>
            </w:r>
            <w:r w:rsidR="00CD5C2E" w:rsidRPr="000306ED">
              <w:rPr>
                <w:rFonts w:ascii="Times New Roman" w:hAnsi="Times New Roman" w:cs="Times New Roman"/>
                <w:color w:val="000000" w:themeColor="text1"/>
                <w:sz w:val="24"/>
                <w:szCs w:val="24"/>
                <w:lang w:val="kk-KZ"/>
              </w:rPr>
              <w:t xml:space="preserve"> </w:t>
            </w:r>
            <w:r w:rsidRPr="000306ED">
              <w:rPr>
                <w:rFonts w:ascii="Times New Roman" w:hAnsi="Times New Roman" w:cs="Times New Roman"/>
                <w:color w:val="000000" w:themeColor="text1"/>
                <w:sz w:val="24"/>
                <w:szCs w:val="24"/>
                <w:lang w:val="kk-KZ"/>
              </w:rPr>
              <w:t>сплетничать</w:t>
            </w:r>
          </w:p>
          <w:p w:rsidR="00031F28" w:rsidRPr="000306ED" w:rsidRDefault="00031F28" w:rsidP="00A8523B">
            <w:pPr>
              <w:jc w:val="both"/>
              <w:rPr>
                <w:rFonts w:ascii="Times New Roman" w:hAnsi="Times New Roman" w:cs="Times New Roman"/>
                <w:color w:val="000000" w:themeColor="text1"/>
                <w:sz w:val="24"/>
                <w:szCs w:val="24"/>
                <w:lang w:val="kk-KZ"/>
              </w:rPr>
            </w:pPr>
            <w:r w:rsidRPr="000306ED">
              <w:rPr>
                <w:rFonts w:ascii="Times New Roman" w:hAnsi="Times New Roman" w:cs="Times New Roman"/>
                <w:color w:val="000000" w:themeColor="text1"/>
                <w:sz w:val="24"/>
                <w:szCs w:val="24"/>
                <w:lang w:val="kk-KZ"/>
              </w:rPr>
              <w:t>ж</w:t>
            </w:r>
            <w:r w:rsidR="004206C9" w:rsidRPr="000306ED">
              <w:rPr>
                <w:rFonts w:ascii="Times New Roman" w:hAnsi="Times New Roman" w:cs="Times New Roman"/>
                <w:color w:val="000000" w:themeColor="text1"/>
                <w:sz w:val="24"/>
                <w:szCs w:val="24"/>
                <w:lang w:val="kk-KZ"/>
              </w:rPr>
              <w:t>еңге</w:t>
            </w:r>
            <w:r w:rsidRPr="000306ED">
              <w:rPr>
                <w:rFonts w:ascii="Times New Roman" w:hAnsi="Times New Roman" w:cs="Times New Roman"/>
                <w:color w:val="000000" w:themeColor="text1"/>
                <w:sz w:val="24"/>
                <w:szCs w:val="24"/>
                <w:lang w:val="kk-KZ"/>
              </w:rPr>
              <w:t xml:space="preserve"> – </w:t>
            </w:r>
            <w:r w:rsidR="004206C9" w:rsidRPr="000306ED">
              <w:rPr>
                <w:rFonts w:ascii="Times New Roman" w:hAnsi="Times New Roman" w:cs="Times New Roman"/>
                <w:color w:val="000000" w:themeColor="text1"/>
                <w:sz w:val="24"/>
                <w:szCs w:val="24"/>
                <w:lang w:val="kk-KZ"/>
              </w:rPr>
              <w:t>жена</w:t>
            </w:r>
            <w:r w:rsidRPr="000306ED">
              <w:rPr>
                <w:rFonts w:ascii="Times New Roman" w:hAnsi="Times New Roman" w:cs="Times New Roman"/>
                <w:color w:val="000000" w:themeColor="text1"/>
                <w:sz w:val="24"/>
                <w:szCs w:val="24"/>
                <w:lang w:val="kk-KZ"/>
              </w:rPr>
              <w:t xml:space="preserve"> </w:t>
            </w:r>
            <w:r w:rsidR="004206C9" w:rsidRPr="000306ED">
              <w:rPr>
                <w:rFonts w:ascii="Times New Roman" w:hAnsi="Times New Roman" w:cs="Times New Roman"/>
                <w:color w:val="000000" w:themeColor="text1"/>
                <w:sz w:val="24"/>
                <w:szCs w:val="24"/>
                <w:lang w:val="kk-KZ"/>
              </w:rPr>
              <w:t>старше</w:t>
            </w:r>
            <w:r w:rsidR="00BC14F6" w:rsidRPr="000306ED">
              <w:rPr>
                <w:rFonts w:ascii="Times New Roman" w:hAnsi="Times New Roman" w:cs="Times New Roman"/>
                <w:color w:val="000000" w:themeColor="text1"/>
                <w:sz w:val="24"/>
                <w:szCs w:val="24"/>
                <w:lang w:val="kk-KZ"/>
              </w:rPr>
              <w:t>го брата</w:t>
            </w:r>
          </w:p>
          <w:p w:rsidR="004206C9" w:rsidRPr="000306ED" w:rsidRDefault="00C10469"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безендір</w:t>
            </w:r>
            <w:r w:rsidR="004206C9" w:rsidRPr="000306ED">
              <w:rPr>
                <w:color w:val="000000" w:themeColor="text1"/>
                <w:sz w:val="24"/>
                <w:szCs w:val="24"/>
                <w:shd w:val="clear" w:color="auto" w:fill="FFFFFF"/>
                <w:lang w:val="kk-KZ"/>
              </w:rPr>
              <w:t xml:space="preserve">ген </w:t>
            </w:r>
            <w:r w:rsidR="00585E00" w:rsidRPr="000306ED">
              <w:rPr>
                <w:color w:val="000000" w:themeColor="text1"/>
                <w:sz w:val="24"/>
                <w:szCs w:val="24"/>
                <w:shd w:val="clear" w:color="auto" w:fill="FFFFFF"/>
                <w:lang w:val="kk-KZ"/>
              </w:rPr>
              <w:t>–</w:t>
            </w:r>
            <w:r w:rsidR="004206C9" w:rsidRPr="000306ED">
              <w:rPr>
                <w:color w:val="000000" w:themeColor="text1"/>
                <w:sz w:val="24"/>
                <w:szCs w:val="24"/>
                <w:shd w:val="clear" w:color="auto" w:fill="FFFFFF"/>
                <w:lang w:val="kk-KZ"/>
              </w:rPr>
              <w:t xml:space="preserve"> </w:t>
            </w:r>
            <w:r w:rsidRPr="000306ED">
              <w:rPr>
                <w:color w:val="000000" w:themeColor="text1"/>
                <w:sz w:val="24"/>
                <w:szCs w:val="24"/>
                <w:shd w:val="clear" w:color="auto" w:fill="FFFFFF"/>
                <w:lang w:val="kk-KZ"/>
              </w:rPr>
              <w:t>украшали</w:t>
            </w:r>
          </w:p>
          <w:p w:rsidR="00585E00" w:rsidRPr="000306ED" w:rsidRDefault="00585E00"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бұрым</w:t>
            </w:r>
            <w:r w:rsidR="00CD5C2E" w:rsidRPr="000306ED">
              <w:rPr>
                <w:color w:val="000000" w:themeColor="text1"/>
                <w:sz w:val="24"/>
                <w:szCs w:val="24"/>
                <w:shd w:val="clear" w:color="auto" w:fill="FFFFFF"/>
                <w:lang w:val="kk-KZ"/>
              </w:rPr>
              <w:t xml:space="preserve"> – коса </w:t>
            </w:r>
          </w:p>
          <w:p w:rsidR="00031F28" w:rsidRPr="000306ED" w:rsidRDefault="00031F28"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 xml:space="preserve">әшекей – украшение </w:t>
            </w:r>
          </w:p>
          <w:p w:rsidR="00031F28" w:rsidRPr="000306ED" w:rsidRDefault="00A843A0"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 xml:space="preserve">шолпы </w:t>
            </w:r>
            <w:r w:rsidR="00031F28" w:rsidRPr="000306ED">
              <w:rPr>
                <w:color w:val="000000" w:themeColor="text1"/>
                <w:sz w:val="24"/>
                <w:szCs w:val="24"/>
                <w:shd w:val="clear" w:color="auto" w:fill="FFFFFF"/>
                <w:lang w:val="kk-KZ"/>
              </w:rPr>
              <w:t>–</w:t>
            </w:r>
            <w:r w:rsidRPr="000306ED">
              <w:rPr>
                <w:color w:val="000000" w:themeColor="text1"/>
                <w:sz w:val="24"/>
                <w:szCs w:val="24"/>
                <w:shd w:val="clear" w:color="auto" w:fill="FFFFFF"/>
                <w:lang w:val="kk-KZ"/>
              </w:rPr>
              <w:t xml:space="preserve"> </w:t>
            </w:r>
            <w:r w:rsidR="00031F28" w:rsidRPr="000306ED">
              <w:rPr>
                <w:rStyle w:val="a9"/>
                <w:bCs/>
                <w:i w:val="0"/>
                <w:iCs w:val="0"/>
                <w:color w:val="000000" w:themeColor="text1"/>
                <w:sz w:val="24"/>
                <w:szCs w:val="24"/>
                <w:shd w:val="clear" w:color="auto" w:fill="FFFFFF"/>
              </w:rPr>
              <w:t>украшение</w:t>
            </w:r>
            <w:r w:rsidR="00031F28" w:rsidRPr="000306ED">
              <w:rPr>
                <w:rStyle w:val="a9"/>
                <w:bCs/>
                <w:i w:val="0"/>
                <w:iCs w:val="0"/>
                <w:color w:val="000000" w:themeColor="text1"/>
                <w:sz w:val="24"/>
                <w:szCs w:val="24"/>
                <w:shd w:val="clear" w:color="auto" w:fill="FFFFFF"/>
                <w:lang w:val="kk-KZ"/>
              </w:rPr>
              <w:t xml:space="preserve"> </w:t>
            </w:r>
            <w:r w:rsidR="00EB7128" w:rsidRPr="000306ED">
              <w:rPr>
                <w:rStyle w:val="a9"/>
                <w:bCs/>
                <w:i w:val="0"/>
                <w:iCs w:val="0"/>
                <w:color w:val="000000" w:themeColor="text1"/>
                <w:sz w:val="24"/>
                <w:szCs w:val="24"/>
                <w:shd w:val="clear" w:color="auto" w:fill="FFFFFF"/>
              </w:rPr>
              <w:t>для кос</w:t>
            </w:r>
            <w:r w:rsidR="00EB7128" w:rsidRPr="000306ED">
              <w:rPr>
                <w:color w:val="000000" w:themeColor="text1"/>
                <w:sz w:val="24"/>
                <w:szCs w:val="24"/>
                <w:shd w:val="clear" w:color="auto" w:fill="FFFFFF"/>
              </w:rPr>
              <w:t> в виде подвесок</w:t>
            </w:r>
            <w:r w:rsidR="00031F28" w:rsidRPr="000306ED">
              <w:rPr>
                <w:color w:val="000000" w:themeColor="text1"/>
                <w:sz w:val="24"/>
                <w:szCs w:val="24"/>
                <w:shd w:val="clear" w:color="auto" w:fill="FFFFFF"/>
                <w:lang w:val="kk-KZ"/>
              </w:rPr>
              <w:t xml:space="preserve"> </w:t>
            </w:r>
          </w:p>
          <w:p w:rsidR="00A843A0" w:rsidRPr="000306ED" w:rsidRDefault="009C54F8" w:rsidP="00A8523B">
            <w:pPr>
              <w:pStyle w:val="a4"/>
              <w:jc w:val="both"/>
              <w:rPr>
                <w:color w:val="000000" w:themeColor="text1"/>
                <w:sz w:val="24"/>
                <w:szCs w:val="24"/>
                <w:shd w:val="clear" w:color="auto" w:fill="FFFFFF"/>
                <w:lang w:val="kk-KZ"/>
              </w:rPr>
            </w:pPr>
            <w:r w:rsidRPr="000306ED">
              <w:rPr>
                <w:color w:val="000000" w:themeColor="text1"/>
                <w:sz w:val="24"/>
                <w:szCs w:val="24"/>
                <w:shd w:val="clear" w:color="auto" w:fill="FFFFFF"/>
                <w:lang w:val="kk-KZ"/>
              </w:rPr>
              <w:t>шолпысы сыңғырлады</w:t>
            </w:r>
            <w:r w:rsidR="00A843A0" w:rsidRPr="000306ED">
              <w:rPr>
                <w:color w:val="000000" w:themeColor="text1"/>
                <w:sz w:val="24"/>
                <w:szCs w:val="24"/>
                <w:shd w:val="clear" w:color="auto" w:fill="FFFFFF"/>
                <w:lang w:val="kk-KZ"/>
              </w:rPr>
              <w:t xml:space="preserve"> </w:t>
            </w:r>
            <w:r w:rsidR="00CD5C2E" w:rsidRPr="000306ED">
              <w:rPr>
                <w:color w:val="000000" w:themeColor="text1"/>
                <w:sz w:val="24"/>
                <w:szCs w:val="24"/>
                <w:shd w:val="clear" w:color="auto" w:fill="FFFFFF"/>
                <w:lang w:val="kk-KZ"/>
              </w:rPr>
              <w:t>–</w:t>
            </w:r>
            <w:r w:rsidR="00A843A0" w:rsidRPr="000306ED">
              <w:rPr>
                <w:color w:val="000000" w:themeColor="text1"/>
                <w:sz w:val="24"/>
                <w:szCs w:val="24"/>
                <w:shd w:val="clear" w:color="auto" w:fill="FFFFFF"/>
                <w:lang w:val="kk-KZ"/>
              </w:rPr>
              <w:t xml:space="preserve"> в ее косе звенят подвески</w:t>
            </w:r>
          </w:p>
          <w:p w:rsidR="00031F28" w:rsidRPr="000306ED" w:rsidRDefault="00031F28" w:rsidP="00A8523B">
            <w:pPr>
              <w:pStyle w:val="a4"/>
              <w:jc w:val="both"/>
              <w:rPr>
                <w:color w:val="333333"/>
                <w:sz w:val="24"/>
                <w:szCs w:val="24"/>
                <w:shd w:val="clear" w:color="auto" w:fill="FFFFFF"/>
                <w:lang w:val="kk-KZ"/>
              </w:rPr>
            </w:pPr>
          </w:p>
          <w:p w:rsidR="00585E00" w:rsidRPr="000306ED" w:rsidRDefault="00585E00" w:rsidP="00A8523B">
            <w:pPr>
              <w:pStyle w:val="a4"/>
              <w:jc w:val="both"/>
              <w:rPr>
                <w:b/>
                <w:color w:val="333333"/>
                <w:sz w:val="24"/>
                <w:szCs w:val="24"/>
                <w:shd w:val="clear" w:color="auto" w:fill="FFFFFF"/>
                <w:lang w:val="kk-KZ"/>
              </w:rPr>
            </w:pPr>
            <w:r w:rsidRPr="000306ED">
              <w:rPr>
                <w:b/>
                <w:color w:val="333333"/>
                <w:sz w:val="24"/>
                <w:szCs w:val="24"/>
                <w:shd w:val="clear" w:color="auto" w:fill="FFFFFF"/>
                <w:lang w:val="kk-KZ"/>
              </w:rPr>
              <w:t>Мақалдар:</w:t>
            </w:r>
          </w:p>
          <w:p w:rsidR="00DA7110" w:rsidRPr="000306ED" w:rsidRDefault="00DA7110" w:rsidP="00A8523B">
            <w:pPr>
              <w:pStyle w:val="a4"/>
              <w:numPr>
                <w:ilvl w:val="0"/>
                <w:numId w:val="9"/>
              </w:numPr>
              <w:jc w:val="both"/>
              <w:rPr>
                <w:sz w:val="24"/>
                <w:szCs w:val="24"/>
              </w:rPr>
            </w:pPr>
            <w:r w:rsidRPr="000306ED">
              <w:rPr>
                <w:sz w:val="24"/>
                <w:szCs w:val="24"/>
                <w:lang w:val="kk-KZ"/>
              </w:rPr>
              <w:t>Жігітке от</w:t>
            </w:r>
            <w:r w:rsidR="003803E1" w:rsidRPr="000306ED">
              <w:rPr>
                <w:sz w:val="24"/>
                <w:szCs w:val="24"/>
                <w:lang w:val="kk-KZ"/>
              </w:rPr>
              <w:t>ыз үйден, қызға қырық үйден тыю</w:t>
            </w:r>
            <w:r w:rsidR="00585E00" w:rsidRPr="000306ED">
              <w:rPr>
                <w:sz w:val="24"/>
                <w:szCs w:val="24"/>
                <w:lang w:val="kk-KZ"/>
              </w:rPr>
              <w:t xml:space="preserve"> – </w:t>
            </w:r>
            <w:r w:rsidRPr="000306ED">
              <w:rPr>
                <w:sz w:val="24"/>
                <w:szCs w:val="24"/>
                <w:lang w:val="kk-KZ"/>
              </w:rPr>
              <w:t xml:space="preserve">Для </w:t>
            </w:r>
            <w:r w:rsidRPr="000306ED">
              <w:rPr>
                <w:sz w:val="24"/>
                <w:szCs w:val="24"/>
              </w:rPr>
              <w:t>парня существует 30 запретов, а для девушки 40</w:t>
            </w:r>
          </w:p>
          <w:p w:rsidR="003803E1" w:rsidRPr="000306ED" w:rsidRDefault="00585E00" w:rsidP="00A8523B">
            <w:pPr>
              <w:pStyle w:val="a4"/>
              <w:numPr>
                <w:ilvl w:val="0"/>
                <w:numId w:val="9"/>
              </w:numPr>
              <w:jc w:val="both"/>
              <w:rPr>
                <w:sz w:val="24"/>
                <w:szCs w:val="24"/>
              </w:rPr>
            </w:pPr>
            <w:r w:rsidRPr="000306ED">
              <w:rPr>
                <w:sz w:val="24"/>
                <w:szCs w:val="24"/>
                <w:lang w:val="kk-KZ"/>
              </w:rPr>
              <w:t>Қ</w:t>
            </w:r>
            <w:proofErr w:type="spellStart"/>
            <w:r w:rsidRPr="000306ED">
              <w:rPr>
                <w:sz w:val="24"/>
                <w:szCs w:val="24"/>
              </w:rPr>
              <w:t>ыз</w:t>
            </w:r>
            <w:proofErr w:type="spellEnd"/>
            <w:r w:rsidRPr="000306ED">
              <w:rPr>
                <w:sz w:val="24"/>
                <w:szCs w:val="24"/>
              </w:rPr>
              <w:t xml:space="preserve"> </w:t>
            </w:r>
            <w:proofErr w:type="spellStart"/>
            <w:r w:rsidRPr="000306ED">
              <w:rPr>
                <w:sz w:val="24"/>
                <w:szCs w:val="24"/>
              </w:rPr>
              <w:t>өссе</w:t>
            </w:r>
            <w:proofErr w:type="spellEnd"/>
            <w:r w:rsidRPr="000306ED">
              <w:rPr>
                <w:sz w:val="24"/>
                <w:szCs w:val="24"/>
              </w:rPr>
              <w:t xml:space="preserve"> </w:t>
            </w:r>
            <w:proofErr w:type="spellStart"/>
            <w:r w:rsidRPr="000306ED">
              <w:rPr>
                <w:sz w:val="24"/>
                <w:szCs w:val="24"/>
              </w:rPr>
              <w:t>елдің</w:t>
            </w:r>
            <w:proofErr w:type="spellEnd"/>
            <w:r w:rsidRPr="000306ED">
              <w:rPr>
                <w:sz w:val="24"/>
                <w:szCs w:val="24"/>
              </w:rPr>
              <w:t xml:space="preserve"> </w:t>
            </w:r>
            <w:proofErr w:type="spellStart"/>
            <w:r w:rsidRPr="000306ED">
              <w:rPr>
                <w:sz w:val="24"/>
                <w:szCs w:val="24"/>
              </w:rPr>
              <w:t>көркі</w:t>
            </w:r>
            <w:proofErr w:type="spellEnd"/>
            <w:r w:rsidRPr="000306ED">
              <w:rPr>
                <w:sz w:val="24"/>
                <w:szCs w:val="24"/>
                <w:lang w:val="kk-KZ"/>
              </w:rPr>
              <w:t xml:space="preserve"> – </w:t>
            </w:r>
            <w:r w:rsidR="003803E1" w:rsidRPr="000306ED">
              <w:rPr>
                <w:sz w:val="24"/>
                <w:szCs w:val="24"/>
              </w:rPr>
              <w:t>Цветок</w:t>
            </w:r>
            <w:r w:rsidRPr="000306ED">
              <w:rPr>
                <w:sz w:val="24"/>
                <w:szCs w:val="24"/>
                <w:lang w:val="kk-KZ"/>
              </w:rPr>
              <w:t>-</w:t>
            </w:r>
            <w:r w:rsidRPr="000306ED">
              <w:rPr>
                <w:sz w:val="24"/>
                <w:szCs w:val="24"/>
              </w:rPr>
              <w:t>краса земли, девушка</w:t>
            </w:r>
            <w:r w:rsidRPr="000306ED">
              <w:rPr>
                <w:sz w:val="24"/>
                <w:szCs w:val="24"/>
                <w:lang w:val="kk-KZ"/>
              </w:rPr>
              <w:t>-</w:t>
            </w:r>
            <w:r w:rsidR="003803E1" w:rsidRPr="000306ED">
              <w:rPr>
                <w:sz w:val="24"/>
                <w:szCs w:val="24"/>
              </w:rPr>
              <w:t>краса народа.</w:t>
            </w:r>
          </w:p>
          <w:p w:rsidR="009404C1" w:rsidRPr="000306ED" w:rsidRDefault="00585E00" w:rsidP="00A8523B">
            <w:pPr>
              <w:pStyle w:val="a4"/>
              <w:numPr>
                <w:ilvl w:val="0"/>
                <w:numId w:val="9"/>
              </w:numPr>
              <w:jc w:val="both"/>
              <w:rPr>
                <w:sz w:val="24"/>
                <w:szCs w:val="24"/>
              </w:rPr>
            </w:pPr>
            <w:r w:rsidRPr="000306ED">
              <w:rPr>
                <w:sz w:val="24"/>
                <w:szCs w:val="24"/>
                <w:lang w:val="kk-KZ"/>
              </w:rPr>
              <w:t>Қыз – жат жұрттық – Девушка на выданье</w:t>
            </w:r>
          </w:p>
        </w:tc>
      </w:tr>
      <w:tr w:rsidR="000B540F" w:rsidRPr="00732DD7" w:rsidTr="005C3807">
        <w:trPr>
          <w:trHeight w:val="577"/>
        </w:trPr>
        <w:tc>
          <w:tcPr>
            <w:tcW w:w="1600" w:type="dxa"/>
            <w:vMerge/>
          </w:tcPr>
          <w:p w:rsidR="000B540F" w:rsidRPr="000306ED" w:rsidRDefault="000B540F" w:rsidP="00A8523B">
            <w:pPr>
              <w:pStyle w:val="a4"/>
              <w:jc w:val="both"/>
              <w:rPr>
                <w:b/>
                <w:sz w:val="24"/>
                <w:szCs w:val="24"/>
                <w:lang w:val="kk-KZ"/>
              </w:rPr>
            </w:pPr>
          </w:p>
        </w:tc>
        <w:tc>
          <w:tcPr>
            <w:tcW w:w="9639" w:type="dxa"/>
            <w:gridSpan w:val="4"/>
          </w:tcPr>
          <w:p w:rsidR="00D15332" w:rsidRPr="000306ED" w:rsidRDefault="000B540F" w:rsidP="00A8523B">
            <w:pPr>
              <w:pStyle w:val="a4"/>
              <w:jc w:val="both"/>
              <w:rPr>
                <w:color w:val="000000"/>
                <w:sz w:val="24"/>
                <w:szCs w:val="24"/>
                <w:lang w:val="kk-KZ"/>
              </w:rPr>
            </w:pPr>
            <w:r w:rsidRPr="000306ED">
              <w:rPr>
                <w:b/>
                <w:color w:val="000000"/>
                <w:sz w:val="24"/>
                <w:szCs w:val="24"/>
                <w:lang w:val="kk-KZ"/>
              </w:rPr>
              <w:t>Диалогке арналған тіркестер:</w:t>
            </w:r>
            <w:r w:rsidR="00FC3FC4" w:rsidRPr="000306ED">
              <w:rPr>
                <w:b/>
                <w:color w:val="000000"/>
                <w:sz w:val="24"/>
                <w:szCs w:val="24"/>
                <w:lang w:val="kk-KZ"/>
              </w:rPr>
              <w:t xml:space="preserve"> </w:t>
            </w:r>
            <w:r w:rsidR="00FC3FC4" w:rsidRPr="000306ED">
              <w:rPr>
                <w:color w:val="000000"/>
                <w:sz w:val="24"/>
                <w:szCs w:val="24"/>
                <w:lang w:val="kk-KZ"/>
              </w:rPr>
              <w:t>қазақ қ</w:t>
            </w:r>
            <w:r w:rsidR="00BC14F6" w:rsidRPr="000306ED">
              <w:rPr>
                <w:color w:val="000000"/>
                <w:sz w:val="24"/>
                <w:szCs w:val="24"/>
                <w:lang w:val="kk-KZ"/>
              </w:rPr>
              <w:t>ызы</w:t>
            </w:r>
            <w:r w:rsidR="00FC3FC4" w:rsidRPr="000306ED">
              <w:rPr>
                <w:color w:val="000000"/>
                <w:sz w:val="24"/>
                <w:szCs w:val="24"/>
                <w:lang w:val="kk-KZ"/>
              </w:rPr>
              <w:t>, жат жұрттық, ізетті болу, дөрекі сөйлемеу, өсек айтпау, қыздың жеңгесі</w:t>
            </w:r>
          </w:p>
        </w:tc>
      </w:tr>
      <w:tr w:rsidR="000B540F" w:rsidRPr="00732DD7" w:rsidTr="005C3807">
        <w:trPr>
          <w:trHeight w:val="816"/>
        </w:trPr>
        <w:tc>
          <w:tcPr>
            <w:tcW w:w="1600" w:type="dxa"/>
            <w:vMerge/>
          </w:tcPr>
          <w:p w:rsidR="000B540F" w:rsidRPr="000306ED" w:rsidRDefault="000B540F" w:rsidP="00A8523B">
            <w:pPr>
              <w:pStyle w:val="a4"/>
              <w:jc w:val="both"/>
              <w:rPr>
                <w:b/>
                <w:sz w:val="24"/>
                <w:szCs w:val="24"/>
                <w:lang w:val="kk-KZ"/>
              </w:rPr>
            </w:pPr>
          </w:p>
        </w:tc>
        <w:tc>
          <w:tcPr>
            <w:tcW w:w="9639" w:type="dxa"/>
            <w:gridSpan w:val="4"/>
          </w:tcPr>
          <w:p w:rsidR="000B540F" w:rsidRPr="000306ED" w:rsidRDefault="000B540F" w:rsidP="00A8523B">
            <w:pPr>
              <w:pStyle w:val="a4"/>
              <w:jc w:val="both"/>
              <w:rPr>
                <w:b/>
                <w:sz w:val="24"/>
                <w:szCs w:val="24"/>
                <w:lang w:val="kk-KZ"/>
              </w:rPr>
            </w:pPr>
            <w:r w:rsidRPr="000306ED">
              <w:rPr>
                <w:b/>
                <w:sz w:val="24"/>
                <w:szCs w:val="24"/>
                <w:lang w:val="kk-KZ"/>
              </w:rPr>
              <w:t>Талқылауға арналған сұрақтар:</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халқында қыздың тәрбиесіне кім жауапты болған?</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 қандай болуға тәрбиелеген?</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Қыздарға арналған қандай мақалдар бар?</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Қыздың қасында үнемі кім жүрген?</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 қандай көйлек киген?</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қыздарының бас киімдерін ата.</w:t>
            </w:r>
          </w:p>
          <w:p w:rsidR="00092E71"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қыздарының шаштары қандай болған?</w:t>
            </w:r>
          </w:p>
          <w:p w:rsidR="00CD5C2E" w:rsidRPr="000306ED" w:rsidRDefault="00092E71" w:rsidP="00A8523B">
            <w:pPr>
              <w:pStyle w:val="a8"/>
              <w:numPr>
                <w:ilvl w:val="0"/>
                <w:numId w:val="10"/>
              </w:numPr>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Шашқа тағатын әшекей қалай аталады?</w:t>
            </w:r>
          </w:p>
        </w:tc>
      </w:tr>
      <w:tr w:rsidR="001C3673" w:rsidRPr="00732DD7" w:rsidTr="005C3807">
        <w:trPr>
          <w:trHeight w:val="427"/>
        </w:trPr>
        <w:tc>
          <w:tcPr>
            <w:tcW w:w="1600" w:type="dxa"/>
          </w:tcPr>
          <w:p w:rsidR="001C3673" w:rsidRPr="000306ED" w:rsidRDefault="001C3673" w:rsidP="00A8523B">
            <w:pPr>
              <w:pStyle w:val="a4"/>
              <w:jc w:val="both"/>
              <w:rPr>
                <w:b/>
                <w:sz w:val="24"/>
                <w:szCs w:val="24"/>
                <w:lang w:val="kk-KZ"/>
              </w:rPr>
            </w:pPr>
            <w:r w:rsidRPr="000306ED">
              <w:rPr>
                <w:b/>
                <w:sz w:val="24"/>
                <w:szCs w:val="24"/>
                <w:lang w:val="kk-KZ"/>
              </w:rPr>
              <w:t>Алдыңғы оқу</w:t>
            </w:r>
          </w:p>
        </w:tc>
        <w:tc>
          <w:tcPr>
            <w:tcW w:w="9639" w:type="dxa"/>
            <w:gridSpan w:val="4"/>
          </w:tcPr>
          <w:p w:rsidR="001C3673" w:rsidRPr="000306ED" w:rsidRDefault="00A8523B" w:rsidP="00A8523B">
            <w:pPr>
              <w:jc w:val="both"/>
              <w:rPr>
                <w:rFonts w:ascii="Times New Roman" w:hAnsi="Times New Roman" w:cs="Times New Roman"/>
                <w:sz w:val="24"/>
                <w:szCs w:val="24"/>
                <w:lang w:val="kk-KZ"/>
              </w:rPr>
            </w:pPr>
            <w:r w:rsidRPr="000306ED">
              <w:rPr>
                <w:rFonts w:ascii="Times New Roman" w:hAnsi="Times New Roman" w:cs="Times New Roman"/>
                <w:sz w:val="24"/>
                <w:szCs w:val="24"/>
                <w:lang w:val="kk-KZ"/>
              </w:rPr>
              <w:t xml:space="preserve">Қазақ қыздары туралы білімдерін пайдаланады. </w:t>
            </w:r>
          </w:p>
        </w:tc>
      </w:tr>
    </w:tbl>
    <w:p w:rsidR="005D6D60" w:rsidRDefault="005D6D60" w:rsidP="00A8523B">
      <w:pPr>
        <w:pStyle w:val="a4"/>
        <w:jc w:val="both"/>
        <w:rPr>
          <w:b/>
          <w:sz w:val="24"/>
          <w:szCs w:val="24"/>
          <w:lang w:val="kk-KZ"/>
        </w:rPr>
      </w:pPr>
    </w:p>
    <w:p w:rsidR="00E46106" w:rsidRDefault="00E46106" w:rsidP="00A8523B">
      <w:pPr>
        <w:pStyle w:val="a4"/>
        <w:jc w:val="both"/>
        <w:rPr>
          <w:b/>
          <w:sz w:val="24"/>
          <w:szCs w:val="24"/>
          <w:lang w:val="kk-KZ"/>
        </w:rPr>
      </w:pPr>
    </w:p>
    <w:p w:rsidR="00E46106" w:rsidRPr="000306ED" w:rsidRDefault="00E46106" w:rsidP="00A8523B">
      <w:pPr>
        <w:pStyle w:val="a4"/>
        <w:jc w:val="both"/>
        <w:rPr>
          <w:b/>
          <w:sz w:val="24"/>
          <w:szCs w:val="24"/>
          <w:lang w:val="kk-KZ"/>
        </w:rPr>
      </w:pPr>
    </w:p>
    <w:tbl>
      <w:tblPr>
        <w:tblpPr w:leftFromText="180" w:rightFromText="180" w:vertAnchor="text" w:horzAnchor="margin" w:tblpXSpec="center" w:tblpY="151"/>
        <w:tblOverlap w:val="neve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647"/>
        <w:gridCol w:w="1418"/>
      </w:tblGrid>
      <w:tr w:rsidR="008010F5" w:rsidRPr="000306ED" w:rsidTr="004B5D6F">
        <w:trPr>
          <w:trHeight w:val="505"/>
        </w:trPr>
        <w:tc>
          <w:tcPr>
            <w:tcW w:w="1384" w:type="dxa"/>
            <w:tcBorders>
              <w:top w:val="single" w:sz="4" w:space="0" w:color="auto"/>
              <w:left w:val="single" w:sz="4" w:space="0" w:color="auto"/>
              <w:bottom w:val="single" w:sz="4" w:space="0" w:color="auto"/>
              <w:right w:val="single" w:sz="4" w:space="0" w:color="auto"/>
            </w:tcBorders>
            <w:hideMark/>
          </w:tcPr>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Жоспарланған мерзімдер</w:t>
            </w:r>
          </w:p>
        </w:tc>
        <w:tc>
          <w:tcPr>
            <w:tcW w:w="8647" w:type="dxa"/>
            <w:tcBorders>
              <w:top w:val="single" w:sz="4" w:space="0" w:color="auto"/>
              <w:left w:val="single" w:sz="4" w:space="0" w:color="auto"/>
              <w:bottom w:val="single" w:sz="4" w:space="0" w:color="auto"/>
              <w:right w:val="single" w:sz="4" w:space="0" w:color="auto"/>
            </w:tcBorders>
            <w:hideMark/>
          </w:tcPr>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Жоспарланған шаралар</w:t>
            </w:r>
          </w:p>
        </w:tc>
        <w:tc>
          <w:tcPr>
            <w:tcW w:w="1418" w:type="dxa"/>
            <w:tcBorders>
              <w:top w:val="single" w:sz="4" w:space="0" w:color="auto"/>
              <w:left w:val="single" w:sz="4" w:space="0" w:color="auto"/>
              <w:bottom w:val="single" w:sz="4" w:space="0" w:color="auto"/>
              <w:right w:val="single" w:sz="4" w:space="0" w:color="auto"/>
            </w:tcBorders>
            <w:hideMark/>
          </w:tcPr>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Ресурстар</w:t>
            </w:r>
          </w:p>
        </w:tc>
      </w:tr>
      <w:tr w:rsidR="008010F5" w:rsidRPr="000306ED" w:rsidTr="004B5D6F">
        <w:trPr>
          <w:trHeight w:val="565"/>
        </w:trPr>
        <w:tc>
          <w:tcPr>
            <w:tcW w:w="1384" w:type="dxa"/>
            <w:tcBorders>
              <w:top w:val="single" w:sz="4" w:space="0" w:color="auto"/>
              <w:left w:val="single" w:sz="4" w:space="0" w:color="auto"/>
              <w:bottom w:val="single" w:sz="4" w:space="0" w:color="auto"/>
              <w:right w:val="single" w:sz="4" w:space="0" w:color="auto"/>
            </w:tcBorders>
          </w:tcPr>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Сабақтың басы</w:t>
            </w:r>
          </w:p>
          <w:p w:rsidR="008010F5"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 xml:space="preserve"> </w:t>
            </w:r>
            <w:r w:rsidR="0022599B" w:rsidRPr="000306ED">
              <w:rPr>
                <w:rFonts w:ascii="Times New Roman" w:eastAsia="Calibri" w:hAnsi="Times New Roman" w:cs="Times New Roman"/>
                <w:b/>
                <w:sz w:val="24"/>
                <w:szCs w:val="24"/>
                <w:lang w:val="kk-KZ" w:eastAsia="en-US"/>
              </w:rPr>
              <w:t xml:space="preserve">   </w:t>
            </w:r>
            <w:r w:rsidR="00E46106">
              <w:rPr>
                <w:rFonts w:ascii="Times New Roman" w:eastAsia="Calibri" w:hAnsi="Times New Roman" w:cs="Times New Roman"/>
                <w:b/>
                <w:sz w:val="24"/>
                <w:szCs w:val="24"/>
                <w:lang w:val="kk-KZ" w:eastAsia="en-US"/>
              </w:rPr>
              <w:t>м</w:t>
            </w:r>
            <w:r w:rsidRPr="000306ED">
              <w:rPr>
                <w:rFonts w:ascii="Times New Roman" w:eastAsia="Calibri" w:hAnsi="Times New Roman" w:cs="Times New Roman"/>
                <w:b/>
                <w:sz w:val="24"/>
                <w:szCs w:val="24"/>
                <w:lang w:val="kk-KZ" w:eastAsia="en-US"/>
              </w:rPr>
              <w:t>инут</w:t>
            </w:r>
          </w:p>
          <w:p w:rsidR="00E46106" w:rsidRDefault="00E46106" w:rsidP="00A8523B">
            <w:pPr>
              <w:spacing w:after="0" w:line="240" w:lineRule="auto"/>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w:t>
            </w:r>
            <w:r w:rsidRPr="000306ED">
              <w:rPr>
                <w:rFonts w:ascii="Times New Roman" w:eastAsia="Calibri" w:hAnsi="Times New Roman" w:cs="Times New Roman"/>
                <w:b/>
                <w:sz w:val="24"/>
                <w:szCs w:val="24"/>
                <w:lang w:val="kk-KZ" w:eastAsia="en-US"/>
              </w:rPr>
              <w:t>минут</w:t>
            </w: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Pr="000306ED" w:rsidRDefault="00E46106" w:rsidP="00A8523B">
            <w:pPr>
              <w:spacing w:after="0" w:line="240" w:lineRule="auto"/>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w:t>
            </w:r>
            <w:r w:rsidRPr="000306ED">
              <w:rPr>
                <w:rFonts w:ascii="Times New Roman" w:eastAsia="Calibri" w:hAnsi="Times New Roman" w:cs="Times New Roman"/>
                <w:b/>
                <w:sz w:val="24"/>
                <w:szCs w:val="24"/>
                <w:lang w:val="kk-KZ" w:eastAsia="en-US"/>
              </w:rPr>
              <w:t>минут</w:t>
            </w:r>
          </w:p>
        </w:tc>
        <w:tc>
          <w:tcPr>
            <w:tcW w:w="8647" w:type="dxa"/>
            <w:tcBorders>
              <w:top w:val="single" w:sz="4" w:space="0" w:color="auto"/>
              <w:left w:val="single" w:sz="4" w:space="0" w:color="auto"/>
              <w:bottom w:val="single" w:sz="4" w:space="0" w:color="auto"/>
              <w:right w:val="single" w:sz="4" w:space="0" w:color="auto"/>
            </w:tcBorders>
          </w:tcPr>
          <w:p w:rsidR="001A2C46" w:rsidRDefault="00A8523B"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b/>
                <w:sz w:val="24"/>
                <w:szCs w:val="24"/>
                <w:lang w:val="kk-KZ" w:eastAsia="en-US"/>
              </w:rPr>
              <w:t>Видео</w:t>
            </w:r>
            <w:r w:rsidRPr="000306ED">
              <w:rPr>
                <w:rFonts w:ascii="Times New Roman" w:eastAsia="Calibri" w:hAnsi="Times New Roman" w:cs="Times New Roman"/>
                <w:sz w:val="24"/>
                <w:szCs w:val="24"/>
                <w:lang w:val="kk-KZ" w:eastAsia="en-US"/>
              </w:rPr>
              <w:t xml:space="preserve"> көріп, алдыңғы білімдерін пайдалану арқылы сабақ тақырыбын болжайды</w:t>
            </w:r>
            <w:r w:rsidR="001A2C46" w:rsidRPr="000306ED">
              <w:rPr>
                <w:rFonts w:ascii="Times New Roman" w:eastAsia="Calibri" w:hAnsi="Times New Roman" w:cs="Times New Roman"/>
                <w:sz w:val="24"/>
                <w:szCs w:val="24"/>
                <w:lang w:val="kk-KZ" w:eastAsia="en-US"/>
              </w:rPr>
              <w:t>.</w:t>
            </w:r>
            <w:r w:rsidR="00115B3B">
              <w:rPr>
                <w:rFonts w:ascii="Times New Roman" w:eastAsia="Calibri" w:hAnsi="Times New Roman" w:cs="Times New Roman"/>
                <w:sz w:val="24"/>
                <w:szCs w:val="24"/>
                <w:lang w:val="kk-KZ" w:eastAsia="en-US"/>
              </w:rPr>
              <w:t xml:space="preserve"> </w:t>
            </w:r>
            <w:r w:rsidR="000306ED">
              <w:rPr>
                <w:rFonts w:ascii="Times New Roman" w:eastAsia="Calibri" w:hAnsi="Times New Roman" w:cs="Times New Roman"/>
                <w:sz w:val="24"/>
                <w:szCs w:val="24"/>
                <w:lang w:val="kk-KZ" w:eastAsia="en-US"/>
              </w:rPr>
              <w:t xml:space="preserve">Күнді, сабақ тақырыбын жазады. </w:t>
            </w:r>
          </w:p>
          <w:p w:rsidR="00115B3B" w:rsidRPr="000306ED" w:rsidRDefault="00115B3B" w:rsidP="00A8523B">
            <w:pPr>
              <w:spacing w:after="0" w:line="240" w:lineRule="auto"/>
              <w:jc w:val="both"/>
              <w:rPr>
                <w:rFonts w:ascii="Times New Roman" w:eastAsia="Calibri" w:hAnsi="Times New Roman" w:cs="Times New Roman"/>
                <w:sz w:val="24"/>
                <w:szCs w:val="24"/>
                <w:lang w:val="kk-KZ" w:eastAsia="en-US"/>
              </w:rPr>
            </w:pPr>
          </w:p>
          <w:p w:rsidR="001A2C46" w:rsidRDefault="005D6D60" w:rsidP="00A8523B">
            <w:pPr>
              <w:spacing w:after="0" w:line="240" w:lineRule="auto"/>
              <w:jc w:val="both"/>
              <w:rPr>
                <w:rFonts w:ascii="Times New Roman" w:hAnsi="Times New Roman" w:cs="Times New Roman"/>
                <w:bCs/>
                <w:sz w:val="24"/>
                <w:szCs w:val="24"/>
                <w:lang w:val="kk-KZ"/>
              </w:rPr>
            </w:pPr>
            <w:r w:rsidRPr="000306ED">
              <w:rPr>
                <w:rFonts w:ascii="Times New Roman" w:hAnsi="Times New Roman" w:cs="Times New Roman"/>
                <w:b/>
                <w:bCs/>
                <w:sz w:val="24"/>
                <w:szCs w:val="24"/>
                <w:lang w:val="kk-KZ"/>
              </w:rPr>
              <w:t xml:space="preserve">Сөздікпен жұмыс. </w:t>
            </w:r>
            <w:r w:rsidR="00A8523B" w:rsidRPr="000306ED">
              <w:rPr>
                <w:rFonts w:ascii="Times New Roman" w:hAnsi="Times New Roman" w:cs="Times New Roman"/>
                <w:bCs/>
                <w:sz w:val="24"/>
                <w:szCs w:val="24"/>
                <w:lang w:val="kk-KZ"/>
              </w:rPr>
              <w:t>Жаңа сөздермен танысады.</w:t>
            </w:r>
            <w:r w:rsidR="001A2C46" w:rsidRPr="000306ED">
              <w:rPr>
                <w:rFonts w:ascii="Times New Roman" w:hAnsi="Times New Roman" w:cs="Times New Roman"/>
                <w:bCs/>
                <w:sz w:val="24"/>
                <w:szCs w:val="24"/>
                <w:lang w:val="kk-KZ"/>
              </w:rPr>
              <w:t xml:space="preserve"> Мағынасын түсінеді. Сөздерді еске сақтайды.</w:t>
            </w:r>
          </w:p>
          <w:p w:rsidR="00115B3B" w:rsidRPr="000306ED" w:rsidRDefault="00115B3B" w:rsidP="00A8523B">
            <w:pPr>
              <w:spacing w:after="0" w:line="240" w:lineRule="auto"/>
              <w:jc w:val="both"/>
              <w:rPr>
                <w:rFonts w:ascii="Times New Roman" w:hAnsi="Times New Roman" w:cs="Times New Roman"/>
                <w:bCs/>
                <w:sz w:val="24"/>
                <w:szCs w:val="24"/>
                <w:lang w:val="kk-KZ"/>
              </w:rPr>
            </w:pPr>
          </w:p>
          <w:p w:rsidR="001A2C46" w:rsidRPr="00E46106" w:rsidRDefault="000306ED" w:rsidP="00E46106">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29</w:t>
            </w:r>
            <w:r w:rsidR="001A2C46" w:rsidRPr="000306ED">
              <w:rPr>
                <w:rFonts w:ascii="Times New Roman" w:hAnsi="Times New Roman" w:cs="Times New Roman"/>
                <w:b/>
                <w:bCs/>
                <w:sz w:val="24"/>
                <w:szCs w:val="24"/>
                <w:lang w:val="kk-KZ"/>
              </w:rPr>
              <w:t>-бет,</w:t>
            </w:r>
            <w:r>
              <w:rPr>
                <w:rFonts w:ascii="Times New Roman" w:hAnsi="Times New Roman" w:cs="Times New Roman"/>
                <w:b/>
                <w:bCs/>
                <w:sz w:val="24"/>
                <w:szCs w:val="24"/>
                <w:lang w:val="kk-KZ"/>
              </w:rPr>
              <w:t xml:space="preserve"> 1</w:t>
            </w:r>
            <w:r w:rsidR="001A2C46" w:rsidRPr="000306ED">
              <w:rPr>
                <w:rFonts w:ascii="Times New Roman" w:hAnsi="Times New Roman" w:cs="Times New Roman"/>
                <w:b/>
                <w:bCs/>
                <w:sz w:val="24"/>
                <w:szCs w:val="24"/>
                <w:lang w:val="kk-KZ"/>
              </w:rPr>
              <w:t xml:space="preserve"> - тапсырма. </w:t>
            </w:r>
            <w:r w:rsidRPr="000306E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Көп нүктенің орнына тиісті қосымшаларды қойып,  мақал-мәтелдерді жаз</w:t>
            </w:r>
            <w:r w:rsidR="00115B3B">
              <w:rPr>
                <w:rFonts w:ascii="Times New Roman" w:hAnsi="Times New Roman" w:cs="Times New Roman"/>
                <w:bCs/>
                <w:sz w:val="24"/>
                <w:szCs w:val="24"/>
                <w:lang w:val="kk-KZ"/>
              </w:rPr>
              <w:t>ады</w:t>
            </w:r>
            <w:r>
              <w:rPr>
                <w:rFonts w:ascii="Times New Roman" w:hAnsi="Times New Roman" w:cs="Times New Roman"/>
                <w:bCs/>
                <w:sz w:val="24"/>
                <w:szCs w:val="24"/>
                <w:lang w:val="kk-KZ"/>
              </w:rPr>
              <w:t>.</w:t>
            </w:r>
          </w:p>
          <w:p w:rsidR="001A2C46" w:rsidRDefault="00C13311" w:rsidP="00115B3B">
            <w:pPr>
              <w:pStyle w:val="a8"/>
              <w:numPr>
                <w:ilvl w:val="0"/>
                <w:numId w:val="14"/>
              </w:numPr>
              <w:spacing w:after="0" w:line="240" w:lineRule="auto"/>
              <w:ind w:left="322" w:hanging="283"/>
              <w:jc w:val="both"/>
              <w:rPr>
                <w:rFonts w:ascii="Times New Roman" w:hAnsi="Times New Roman" w:cs="Times New Roman"/>
                <w:sz w:val="24"/>
                <w:szCs w:val="24"/>
              </w:rPr>
            </w:pPr>
            <w:r w:rsidRPr="00115B3B">
              <w:rPr>
                <w:rFonts w:ascii="Times New Roman" w:hAnsi="Times New Roman" w:cs="Times New Roman"/>
                <w:sz w:val="24"/>
                <w:szCs w:val="24"/>
                <w:lang w:val="kk-KZ"/>
              </w:rPr>
              <w:t>Қыз</w:t>
            </w:r>
            <w:r w:rsidR="00115B3B">
              <w:rPr>
                <w:rFonts w:ascii="Times New Roman" w:hAnsi="Times New Roman" w:cs="Times New Roman"/>
                <w:sz w:val="24"/>
                <w:szCs w:val="24"/>
                <w:lang w:val="kk-KZ"/>
              </w:rPr>
              <w:t xml:space="preserve"> елдің көркі, Жігіт ауылды</w:t>
            </w:r>
            <w:r w:rsidRPr="00115B3B">
              <w:rPr>
                <w:rFonts w:ascii="Times New Roman" w:hAnsi="Times New Roman" w:cs="Times New Roman"/>
                <w:sz w:val="24"/>
                <w:szCs w:val="24"/>
                <w:lang w:val="kk-KZ"/>
              </w:rPr>
              <w:t>ң</w:t>
            </w:r>
            <w:r w:rsidR="00115B3B">
              <w:rPr>
                <w:rFonts w:ascii="Times New Roman" w:hAnsi="Times New Roman" w:cs="Times New Roman"/>
                <w:sz w:val="24"/>
                <w:szCs w:val="24"/>
                <w:lang w:val="kk-KZ"/>
              </w:rPr>
              <w:t xml:space="preserve"> серті / </w:t>
            </w:r>
            <w:r w:rsidRPr="00115B3B">
              <w:rPr>
                <w:rFonts w:ascii="Times New Roman" w:hAnsi="Times New Roman" w:cs="Times New Roman"/>
                <w:sz w:val="24"/>
                <w:szCs w:val="24"/>
                <w:lang w:val="kk-KZ"/>
              </w:rPr>
              <w:t>Женщи</w:t>
            </w:r>
            <w:r w:rsidRPr="00115B3B">
              <w:rPr>
                <w:rFonts w:ascii="Times New Roman" w:hAnsi="Times New Roman" w:cs="Times New Roman"/>
                <w:sz w:val="24"/>
                <w:szCs w:val="24"/>
              </w:rPr>
              <w:t>на украшение народа, а мужчина - украшение Родины.</w:t>
            </w:r>
          </w:p>
          <w:p w:rsidR="00C13311" w:rsidRPr="00115B3B" w:rsidRDefault="00115B3B" w:rsidP="00115B3B">
            <w:pPr>
              <w:pStyle w:val="a8"/>
              <w:numPr>
                <w:ilvl w:val="0"/>
                <w:numId w:val="14"/>
              </w:numPr>
              <w:spacing w:after="0" w:line="240" w:lineRule="auto"/>
              <w:ind w:left="322" w:hanging="283"/>
              <w:jc w:val="both"/>
              <w:rPr>
                <w:rFonts w:ascii="Times New Roman" w:hAnsi="Times New Roman" w:cs="Times New Roman"/>
                <w:sz w:val="24"/>
                <w:szCs w:val="24"/>
              </w:rPr>
            </w:pPr>
            <w:proofErr w:type="spellStart"/>
            <w:r>
              <w:rPr>
                <w:rFonts w:ascii="Times New Roman" w:hAnsi="Times New Roman" w:cs="Times New Roman"/>
                <w:sz w:val="24"/>
                <w:szCs w:val="24"/>
              </w:rPr>
              <w:t>Анасын</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көріп, қызын ал, Атасын көріп, қызыңды </w:t>
            </w:r>
            <w:proofErr w:type="gramStart"/>
            <w:r>
              <w:rPr>
                <w:rFonts w:ascii="Times New Roman" w:hAnsi="Times New Roman" w:cs="Times New Roman"/>
                <w:sz w:val="24"/>
                <w:szCs w:val="24"/>
                <w:lang w:val="kk-KZ"/>
              </w:rPr>
              <w:t>бер</w:t>
            </w:r>
            <w:r w:rsidRPr="00115B3B">
              <w:rPr>
                <w:rFonts w:ascii="Times New Roman" w:hAnsi="Times New Roman" w:cs="Times New Roman"/>
                <w:sz w:val="24"/>
                <w:szCs w:val="24"/>
                <w:lang w:val="kk-KZ"/>
              </w:rPr>
              <w:t>./</w:t>
            </w:r>
            <w:proofErr w:type="gramEnd"/>
            <w:r w:rsidRPr="00115B3B">
              <w:rPr>
                <w:rFonts w:ascii="Times New Roman" w:hAnsi="Times New Roman" w:cs="Times New Roman"/>
                <w:sz w:val="24"/>
                <w:szCs w:val="24"/>
                <w:lang w:val="kk-KZ"/>
              </w:rPr>
              <w:t xml:space="preserve"> </w:t>
            </w:r>
            <w:r w:rsidR="00C13311" w:rsidRPr="00115B3B">
              <w:rPr>
                <w:rFonts w:ascii="Times New Roman" w:hAnsi="Times New Roman" w:cs="Times New Roman"/>
                <w:color w:val="000000"/>
                <w:sz w:val="24"/>
                <w:szCs w:val="24"/>
                <w:shd w:val="clear" w:color="auto" w:fill="F2F2F2"/>
              </w:rPr>
              <w:t>Возьми замуж дочь, прежде узнав, кто ее мать.</w:t>
            </w:r>
          </w:p>
          <w:p w:rsidR="004B5D6F" w:rsidRPr="00115B3B" w:rsidRDefault="00483680" w:rsidP="00A8523B">
            <w:pPr>
              <w:pStyle w:val="a8"/>
              <w:numPr>
                <w:ilvl w:val="0"/>
                <w:numId w:val="14"/>
              </w:numPr>
              <w:spacing w:after="0" w:line="240" w:lineRule="auto"/>
              <w:ind w:left="322" w:hanging="283"/>
              <w:jc w:val="both"/>
              <w:rPr>
                <w:rFonts w:ascii="Times New Roman" w:hAnsi="Times New Roman" w:cs="Times New Roman"/>
                <w:bCs/>
                <w:sz w:val="24"/>
                <w:szCs w:val="24"/>
                <w:lang w:val="kk-KZ"/>
              </w:rPr>
            </w:pPr>
            <w:proofErr w:type="spellStart"/>
            <w:r w:rsidRPr="00115B3B">
              <w:rPr>
                <w:rFonts w:ascii="Times New Roman" w:hAnsi="Times New Roman" w:cs="Times New Roman"/>
                <w:bCs/>
                <w:color w:val="333333"/>
                <w:sz w:val="24"/>
                <w:szCs w:val="24"/>
                <w:shd w:val="clear" w:color="auto" w:fill="FFFFFF"/>
              </w:rPr>
              <w:t>Қыз</w:t>
            </w:r>
            <w:proofErr w:type="spellEnd"/>
            <w:r w:rsidRPr="00115B3B">
              <w:rPr>
                <w:rFonts w:ascii="Times New Roman" w:hAnsi="Times New Roman" w:cs="Times New Roman"/>
                <w:color w:val="333333"/>
                <w:sz w:val="24"/>
                <w:szCs w:val="24"/>
                <w:shd w:val="clear" w:color="auto" w:fill="FFFFFF"/>
              </w:rPr>
              <w:t> </w:t>
            </w:r>
            <w:proofErr w:type="spellStart"/>
            <w:r w:rsidRPr="00115B3B">
              <w:rPr>
                <w:rFonts w:ascii="Times New Roman" w:hAnsi="Times New Roman" w:cs="Times New Roman"/>
                <w:bCs/>
                <w:color w:val="333333"/>
                <w:sz w:val="24"/>
                <w:szCs w:val="24"/>
                <w:shd w:val="clear" w:color="auto" w:fill="FFFFFF"/>
              </w:rPr>
              <w:t>қылығымен</w:t>
            </w:r>
            <w:proofErr w:type="spellEnd"/>
            <w:r w:rsidR="00115B3B" w:rsidRPr="00115B3B">
              <w:rPr>
                <w:rFonts w:ascii="Times New Roman" w:hAnsi="Times New Roman" w:cs="Times New Roman"/>
                <w:color w:val="333333"/>
                <w:sz w:val="24"/>
                <w:szCs w:val="24"/>
                <w:shd w:val="clear" w:color="auto" w:fill="FFFFFF"/>
              </w:rPr>
              <w:t xml:space="preserve">, </w:t>
            </w:r>
            <w:proofErr w:type="spellStart"/>
            <w:r w:rsidR="00115B3B" w:rsidRPr="00115B3B">
              <w:rPr>
                <w:rFonts w:ascii="Times New Roman" w:hAnsi="Times New Roman" w:cs="Times New Roman"/>
                <w:color w:val="333333"/>
                <w:sz w:val="24"/>
                <w:szCs w:val="24"/>
                <w:shd w:val="clear" w:color="auto" w:fill="FFFFFF"/>
              </w:rPr>
              <w:t>жігіт</w:t>
            </w:r>
            <w:proofErr w:type="spellEnd"/>
            <w:r w:rsidR="00115B3B" w:rsidRPr="00115B3B">
              <w:rPr>
                <w:rFonts w:ascii="Times New Roman" w:hAnsi="Times New Roman" w:cs="Times New Roman"/>
                <w:color w:val="333333"/>
                <w:sz w:val="24"/>
                <w:szCs w:val="24"/>
                <w:shd w:val="clear" w:color="auto" w:fill="FFFFFF"/>
              </w:rPr>
              <w:t xml:space="preserve"> </w:t>
            </w:r>
            <w:proofErr w:type="spellStart"/>
            <w:r w:rsidR="00115B3B" w:rsidRPr="00115B3B">
              <w:rPr>
                <w:rFonts w:ascii="Times New Roman" w:hAnsi="Times New Roman" w:cs="Times New Roman"/>
                <w:color w:val="333333"/>
                <w:sz w:val="24"/>
                <w:szCs w:val="24"/>
                <w:shd w:val="clear" w:color="auto" w:fill="FFFFFF"/>
              </w:rPr>
              <w:t>өнерімен</w:t>
            </w:r>
            <w:proofErr w:type="spellEnd"/>
            <w:r w:rsidR="00115B3B" w:rsidRPr="00115B3B">
              <w:rPr>
                <w:rFonts w:ascii="Times New Roman" w:hAnsi="Times New Roman" w:cs="Times New Roman"/>
                <w:color w:val="333333"/>
                <w:sz w:val="24"/>
                <w:szCs w:val="24"/>
                <w:shd w:val="clear" w:color="auto" w:fill="FFFFFF"/>
              </w:rPr>
              <w:t xml:space="preserve"> / </w:t>
            </w:r>
            <w:r w:rsidR="000306ED" w:rsidRPr="00115B3B">
              <w:rPr>
                <w:rFonts w:ascii="Times New Roman" w:hAnsi="Times New Roman" w:cs="Times New Roman"/>
                <w:color w:val="333333"/>
                <w:sz w:val="24"/>
                <w:szCs w:val="24"/>
                <w:shd w:val="clear" w:color="auto" w:fill="FFFFFF"/>
              </w:rPr>
              <w:t>За джигита говорит сила его, за девушку — дела ее.</w:t>
            </w:r>
          </w:p>
        </w:tc>
        <w:tc>
          <w:tcPr>
            <w:tcW w:w="1418" w:type="dxa"/>
            <w:tcBorders>
              <w:top w:val="single" w:sz="4" w:space="0" w:color="auto"/>
              <w:left w:val="single" w:sz="4" w:space="0" w:color="auto"/>
              <w:bottom w:val="single" w:sz="4" w:space="0" w:color="auto"/>
              <w:right w:val="single" w:sz="4" w:space="0" w:color="auto"/>
            </w:tcBorders>
            <w:hideMark/>
          </w:tcPr>
          <w:p w:rsidR="0022599B" w:rsidRDefault="001A2C46" w:rsidP="00A8523B">
            <w:pPr>
              <w:spacing w:after="0" w:line="240" w:lineRule="auto"/>
              <w:jc w:val="both"/>
              <w:rPr>
                <w:rFonts w:ascii="Times New Roman" w:eastAsia="Calibri" w:hAnsi="Times New Roman" w:cs="Times New Roman"/>
                <w:i/>
                <w:sz w:val="24"/>
                <w:szCs w:val="24"/>
                <w:lang w:val="kk-KZ" w:eastAsia="en-US"/>
              </w:rPr>
            </w:pPr>
            <w:r w:rsidRPr="000306ED">
              <w:rPr>
                <w:rFonts w:ascii="Times New Roman" w:eastAsia="Calibri" w:hAnsi="Times New Roman" w:cs="Times New Roman"/>
                <w:i/>
                <w:sz w:val="24"/>
                <w:szCs w:val="24"/>
                <w:lang w:val="kk-KZ" w:eastAsia="en-US"/>
              </w:rPr>
              <w:t>(</w:t>
            </w:r>
            <w:hyperlink r:id="rId5" w:history="1">
              <w:r w:rsidR="00635ADD" w:rsidRPr="00040B7B">
                <w:rPr>
                  <w:rStyle w:val="aa"/>
                  <w:rFonts w:ascii="Times New Roman" w:eastAsia="Calibri" w:hAnsi="Times New Roman" w:cs="Times New Roman"/>
                  <w:i/>
                  <w:sz w:val="24"/>
                  <w:szCs w:val="24"/>
                  <w:lang w:val="kk-KZ" w:eastAsia="en-US"/>
                </w:rPr>
                <w:t>https://youtu.be/XRYWZblH6AQ</w:t>
              </w:r>
            </w:hyperlink>
            <w:r w:rsidRPr="000306ED">
              <w:rPr>
                <w:rFonts w:ascii="Times New Roman" w:eastAsia="Calibri" w:hAnsi="Times New Roman" w:cs="Times New Roman"/>
                <w:i/>
                <w:sz w:val="24"/>
                <w:szCs w:val="24"/>
                <w:lang w:val="kk-KZ" w:eastAsia="en-US"/>
              </w:rPr>
              <w:t>)</w:t>
            </w:r>
          </w:p>
          <w:p w:rsidR="00635ADD" w:rsidRPr="000306ED" w:rsidRDefault="00635ADD" w:rsidP="00A8523B">
            <w:pPr>
              <w:spacing w:after="0" w:line="240" w:lineRule="auto"/>
              <w:jc w:val="both"/>
              <w:rPr>
                <w:rFonts w:ascii="Times New Roman" w:eastAsia="Calibri" w:hAnsi="Times New Roman" w:cs="Times New Roman"/>
                <w:sz w:val="24"/>
                <w:szCs w:val="24"/>
                <w:lang w:val="kk-KZ" w:eastAsia="en-US"/>
              </w:rPr>
            </w:pPr>
          </w:p>
        </w:tc>
      </w:tr>
      <w:tr w:rsidR="008010F5" w:rsidRPr="00732DD7" w:rsidTr="004B5D6F">
        <w:trPr>
          <w:trHeight w:val="588"/>
        </w:trPr>
        <w:tc>
          <w:tcPr>
            <w:tcW w:w="1384" w:type="dxa"/>
            <w:tcBorders>
              <w:top w:val="single" w:sz="4" w:space="0" w:color="auto"/>
              <w:left w:val="single" w:sz="4" w:space="0" w:color="auto"/>
              <w:bottom w:val="single" w:sz="4" w:space="0" w:color="auto"/>
              <w:right w:val="single" w:sz="4" w:space="0" w:color="auto"/>
            </w:tcBorders>
          </w:tcPr>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Сабақтың ортасы</w:t>
            </w:r>
          </w:p>
          <w:p w:rsidR="008010F5"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 xml:space="preserve"> </w:t>
            </w:r>
            <w:r w:rsidR="0022599B" w:rsidRPr="000306ED">
              <w:rPr>
                <w:rFonts w:ascii="Times New Roman" w:eastAsia="Calibri" w:hAnsi="Times New Roman" w:cs="Times New Roman"/>
                <w:b/>
                <w:sz w:val="24"/>
                <w:szCs w:val="24"/>
                <w:lang w:val="kk-KZ" w:eastAsia="en-US"/>
              </w:rPr>
              <w:t xml:space="preserve">   </w:t>
            </w: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635ADD">
            <w:pPr>
              <w:spacing w:after="0" w:line="240" w:lineRule="auto"/>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w:t>
            </w: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Default="00E46106" w:rsidP="00A8523B">
            <w:pPr>
              <w:spacing w:after="0" w:line="240" w:lineRule="auto"/>
              <w:jc w:val="both"/>
              <w:rPr>
                <w:rFonts w:ascii="Times New Roman" w:eastAsia="Calibri" w:hAnsi="Times New Roman" w:cs="Times New Roman"/>
                <w:b/>
                <w:sz w:val="24"/>
                <w:szCs w:val="24"/>
                <w:lang w:val="kk-KZ" w:eastAsia="en-US"/>
              </w:rPr>
            </w:pPr>
          </w:p>
          <w:p w:rsidR="00E46106" w:rsidRPr="000306ED" w:rsidRDefault="00E46106" w:rsidP="00A8523B">
            <w:pPr>
              <w:spacing w:after="0" w:line="240" w:lineRule="auto"/>
              <w:jc w:val="both"/>
              <w:rPr>
                <w:rFonts w:ascii="Times New Roman" w:eastAsia="Calibri" w:hAnsi="Times New Roman" w:cs="Times New Roman"/>
                <w:b/>
                <w:sz w:val="24"/>
                <w:szCs w:val="24"/>
                <w:lang w:val="kk-KZ" w:eastAsia="en-US"/>
              </w:rPr>
            </w:pPr>
          </w:p>
        </w:tc>
        <w:tc>
          <w:tcPr>
            <w:tcW w:w="8647" w:type="dxa"/>
            <w:tcBorders>
              <w:top w:val="single" w:sz="4" w:space="0" w:color="auto"/>
              <w:left w:val="single" w:sz="4" w:space="0" w:color="auto"/>
              <w:bottom w:val="single" w:sz="4" w:space="0" w:color="auto"/>
              <w:right w:val="single" w:sz="4" w:space="0" w:color="auto"/>
            </w:tcBorders>
          </w:tcPr>
          <w:p w:rsidR="00A8523B" w:rsidRPr="000306ED" w:rsidRDefault="00A8523B" w:rsidP="00A8523B">
            <w:pPr>
              <w:spacing w:after="0" w:line="240" w:lineRule="auto"/>
              <w:ind w:right="20"/>
              <w:jc w:val="both"/>
              <w:rPr>
                <w:rFonts w:ascii="Times New Roman" w:eastAsia="Arial" w:hAnsi="Times New Roman" w:cs="Times New Roman"/>
                <w:b/>
                <w:i/>
                <w:sz w:val="24"/>
                <w:szCs w:val="24"/>
                <w:lang w:val="kk-KZ"/>
              </w:rPr>
            </w:pPr>
            <w:r w:rsidRPr="000306ED">
              <w:rPr>
                <w:rFonts w:ascii="Times New Roman" w:eastAsia="Arial" w:hAnsi="Times New Roman" w:cs="Times New Roman"/>
                <w:b/>
                <w:i/>
                <w:sz w:val="24"/>
                <w:szCs w:val="24"/>
                <w:lang w:val="kk-KZ"/>
              </w:rPr>
              <w:t xml:space="preserve">Оқылым. </w:t>
            </w:r>
          </w:p>
          <w:p w:rsidR="00A8523B" w:rsidRDefault="00A8523B" w:rsidP="00A8523B">
            <w:pPr>
              <w:spacing w:after="0" w:line="240" w:lineRule="auto"/>
              <w:ind w:right="20" w:firstLine="340"/>
              <w:jc w:val="both"/>
              <w:rPr>
                <w:rFonts w:ascii="Times New Roman" w:eastAsia="Arial" w:hAnsi="Times New Roman" w:cs="Times New Roman"/>
                <w:i/>
                <w:sz w:val="24"/>
                <w:szCs w:val="24"/>
                <w:lang w:val="kk-KZ"/>
              </w:rPr>
            </w:pPr>
            <w:r w:rsidRPr="000306ED">
              <w:rPr>
                <w:rFonts w:ascii="Times New Roman" w:eastAsia="Arial" w:hAnsi="Times New Roman" w:cs="Times New Roman"/>
                <w:i/>
                <w:sz w:val="24"/>
                <w:szCs w:val="24"/>
                <w:lang w:val="kk-KZ"/>
              </w:rPr>
              <w:t>Қазақ халқы «Қыз — жат жұрттық», — деп, қыздарын қатты құрметтеген.  Қыз - болашақ келін. Сондықтан қыздың тәрбиесіне ерекше мән берген. Қыздың тәрбиесіне анасы жауапты болған. Қазақ қыздарын ізетті, ибалы болуға, әкесін күтуге, анасын сыйлауға, дөрекі сөйлемеуге, ұқыпты болуға, өсек айтпауға, ұлттық дәстүрлерді сақтауға, ана тілін құрметтеуге тәрбиелеген. «Қызға қырық үйден тыю», — деп, әр басқан қадамын бақылап отырған. Қызды жалғыз жібермеген, оның жанында жеңгесі қоса жүрген.</w:t>
            </w:r>
          </w:p>
          <w:p w:rsidR="00E46106" w:rsidRPr="000306ED" w:rsidRDefault="00E46106" w:rsidP="00A8523B">
            <w:pPr>
              <w:spacing w:after="0" w:line="240" w:lineRule="auto"/>
              <w:ind w:right="20" w:firstLine="340"/>
              <w:jc w:val="both"/>
              <w:rPr>
                <w:rFonts w:ascii="Times New Roman" w:eastAsia="Arial" w:hAnsi="Times New Roman" w:cs="Times New Roman"/>
                <w:sz w:val="24"/>
                <w:szCs w:val="24"/>
                <w:lang w:val="kk-KZ"/>
              </w:rPr>
            </w:pPr>
          </w:p>
          <w:p w:rsidR="00A8523B" w:rsidRPr="000306ED" w:rsidRDefault="00A8523B" w:rsidP="00A8523B">
            <w:p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b/>
                <w:sz w:val="24"/>
                <w:szCs w:val="24"/>
                <w:lang w:val="kk-KZ"/>
              </w:rPr>
              <w:t>«Кофе таяқшалары»</w:t>
            </w:r>
            <w:r w:rsidRPr="000306ED">
              <w:rPr>
                <w:rFonts w:ascii="Times New Roman" w:eastAsia="Arial" w:hAnsi="Times New Roman" w:cs="Times New Roman"/>
                <w:i/>
                <w:sz w:val="24"/>
                <w:szCs w:val="24"/>
                <w:lang w:val="kk-KZ"/>
              </w:rPr>
              <w:t xml:space="preserve"> </w:t>
            </w:r>
            <w:r w:rsidRPr="000306ED">
              <w:rPr>
                <w:rFonts w:ascii="Times New Roman" w:eastAsia="Arial" w:hAnsi="Times New Roman" w:cs="Times New Roman"/>
                <w:sz w:val="24"/>
                <w:szCs w:val="24"/>
                <w:lang w:val="kk-KZ"/>
              </w:rPr>
              <w:t>арқылы мәтін бойынша сұрақтарға жауап беру</w:t>
            </w:r>
          </w:p>
          <w:p w:rsidR="00A8523B" w:rsidRPr="000306ED" w:rsidRDefault="00A8523B" w:rsidP="00A8523B">
            <w:p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Дескриптор:</w:t>
            </w:r>
          </w:p>
          <w:p w:rsidR="00A8523B" w:rsidRPr="000306ED" w:rsidRDefault="00A8523B" w:rsidP="00A8523B">
            <w:pPr>
              <w:pStyle w:val="a8"/>
              <w:numPr>
                <w:ilvl w:val="0"/>
                <w:numId w:val="6"/>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Мәтін мазмұнын түсінеді.</w:t>
            </w:r>
          </w:p>
          <w:p w:rsidR="00A8523B" w:rsidRPr="000306ED" w:rsidRDefault="00A8523B" w:rsidP="00A8523B">
            <w:pPr>
              <w:pStyle w:val="a8"/>
              <w:numPr>
                <w:ilvl w:val="0"/>
                <w:numId w:val="6"/>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Қойылған сұрақтарға жауап береді.</w:t>
            </w:r>
          </w:p>
          <w:p w:rsidR="00A8523B" w:rsidRPr="000306ED" w:rsidRDefault="00A8523B" w:rsidP="00A8523B">
            <w:pPr>
              <w:pStyle w:val="a8"/>
              <w:numPr>
                <w:ilvl w:val="0"/>
                <w:numId w:val="6"/>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Мәтін мазмұны негізінде деректерді келтіре отырып, дәлелді жауап беру.</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халқында қыздың тәрбиесіне кім жауапты болған?</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 қандай болуға тәрбиелеген?</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Қыздарға арналған қандай мақалдар бар?</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Қыздың қасында үнемі кім жүрген?</w:t>
            </w:r>
          </w:p>
          <w:p w:rsidR="00A8523B" w:rsidRPr="000306ED" w:rsidRDefault="00A8523B" w:rsidP="00EC6DEB">
            <w:pPr>
              <w:spacing w:after="0" w:line="240" w:lineRule="auto"/>
              <w:jc w:val="both"/>
              <w:rPr>
                <w:rFonts w:ascii="Times New Roman" w:eastAsia="Arial" w:hAnsi="Times New Roman" w:cs="Times New Roman"/>
                <w:sz w:val="24"/>
                <w:szCs w:val="24"/>
                <w:lang w:val="kk-KZ"/>
              </w:rPr>
            </w:pPr>
          </w:p>
          <w:p w:rsidR="00A8523B" w:rsidRPr="000306ED" w:rsidRDefault="00A8523B" w:rsidP="00A8523B">
            <w:pPr>
              <w:spacing w:after="0" w:line="240" w:lineRule="auto"/>
              <w:jc w:val="both"/>
              <w:rPr>
                <w:rFonts w:ascii="Times New Roman" w:eastAsia="Calibri" w:hAnsi="Times New Roman" w:cs="Times New Roman"/>
                <w:i/>
                <w:sz w:val="24"/>
                <w:szCs w:val="24"/>
                <w:lang w:val="kk-KZ" w:eastAsia="en-US"/>
              </w:rPr>
            </w:pPr>
            <w:r w:rsidRPr="000306ED">
              <w:rPr>
                <w:rFonts w:ascii="Times New Roman" w:eastAsia="Calibri" w:hAnsi="Times New Roman" w:cs="Times New Roman"/>
                <w:b/>
                <w:i/>
                <w:sz w:val="24"/>
                <w:szCs w:val="24"/>
                <w:lang w:val="kk-KZ" w:eastAsia="en-US"/>
              </w:rPr>
              <w:t xml:space="preserve">Тыңдалым. </w:t>
            </w:r>
            <w:r w:rsidRPr="000306ED">
              <w:rPr>
                <w:rFonts w:ascii="Times New Roman" w:eastAsia="Arial" w:hAnsi="Times New Roman" w:cs="Times New Roman"/>
                <w:i/>
                <w:sz w:val="24"/>
                <w:szCs w:val="24"/>
                <w:lang w:val="kk-KZ"/>
              </w:rPr>
              <w:t xml:space="preserve"> </w:t>
            </w:r>
          </w:p>
          <w:p w:rsidR="00A8523B" w:rsidRDefault="00A8523B" w:rsidP="00A8523B">
            <w:pPr>
              <w:spacing w:after="0" w:line="240" w:lineRule="auto"/>
              <w:ind w:firstLine="456"/>
              <w:jc w:val="both"/>
              <w:rPr>
                <w:rFonts w:ascii="Times New Roman" w:hAnsi="Times New Roman" w:cs="Times New Roman"/>
                <w:i/>
                <w:color w:val="000000" w:themeColor="text1"/>
                <w:sz w:val="24"/>
                <w:szCs w:val="24"/>
                <w:shd w:val="clear" w:color="auto" w:fill="FFFFFF"/>
                <w:lang w:val="kk-KZ"/>
              </w:rPr>
            </w:pPr>
            <w:r w:rsidRPr="000306ED">
              <w:rPr>
                <w:rFonts w:ascii="Times New Roman" w:eastAsia="Calibri" w:hAnsi="Times New Roman" w:cs="Times New Roman"/>
                <w:i/>
                <w:sz w:val="24"/>
                <w:szCs w:val="24"/>
                <w:lang w:val="kk-KZ" w:eastAsia="en-US"/>
              </w:rPr>
              <w:t>Қазақ халқы қыздың киіміне де ерекше мән берген.   Қазақ қыздарының киімдері өте әдемі тігілген. Олар үнемі ұзын көйлек киіп жүрген. Бұл  ибалықты білдіреді. Көйлектерді ою-өрнекпен, тастармен безендірген. Бастарына жазда тақия кисе, қыста бөрік киген. Сырға, білезік, жүзік сияқты әшекей бұйымдар таққан. Қазақ қыздарының шаштары да ұзын болған. Бойжеткендер бұрымын өріп, шаштарына шолпы таққан</w:t>
            </w:r>
            <w:r w:rsidRPr="000306ED">
              <w:rPr>
                <w:rFonts w:ascii="Times New Roman" w:eastAsia="Calibri" w:hAnsi="Times New Roman" w:cs="Times New Roman"/>
                <w:i/>
                <w:color w:val="000000" w:themeColor="text1"/>
                <w:sz w:val="24"/>
                <w:szCs w:val="24"/>
                <w:lang w:val="kk-KZ" w:eastAsia="en-US"/>
              </w:rPr>
              <w:t>. Қ</w:t>
            </w:r>
            <w:r w:rsidRPr="000306ED">
              <w:rPr>
                <w:rFonts w:ascii="Times New Roman" w:hAnsi="Times New Roman" w:cs="Times New Roman"/>
                <w:i/>
                <w:color w:val="000000" w:themeColor="text1"/>
                <w:sz w:val="24"/>
                <w:szCs w:val="24"/>
                <w:shd w:val="clear" w:color="auto" w:fill="FFFFFF"/>
                <w:lang w:val="kk-KZ"/>
              </w:rPr>
              <w:t>ыз тәрбиесінде шолпының маңызы зор болған. Анасы қызына «қатты жүгірме, шолпың сыңғырламасын, әдепсіз қыз дейді», - деп отырған. </w:t>
            </w:r>
          </w:p>
          <w:p w:rsidR="00E46106" w:rsidRPr="000306ED" w:rsidRDefault="00E46106" w:rsidP="00A8523B">
            <w:pPr>
              <w:spacing w:after="0" w:line="240" w:lineRule="auto"/>
              <w:ind w:firstLine="456"/>
              <w:jc w:val="both"/>
              <w:rPr>
                <w:rFonts w:ascii="Times New Roman" w:eastAsia="Calibri" w:hAnsi="Times New Roman" w:cs="Times New Roman"/>
                <w:i/>
                <w:color w:val="000000" w:themeColor="text1"/>
                <w:sz w:val="24"/>
                <w:szCs w:val="24"/>
                <w:lang w:val="kk-KZ" w:eastAsia="en-US"/>
              </w:rPr>
            </w:pPr>
          </w:p>
          <w:p w:rsidR="00A8523B" w:rsidRPr="000306ED" w:rsidRDefault="00A8523B" w:rsidP="00A8523B">
            <w:p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b/>
                <w:i/>
                <w:sz w:val="24"/>
                <w:szCs w:val="24"/>
                <w:lang w:val="kk-KZ"/>
              </w:rPr>
              <w:t xml:space="preserve"> </w:t>
            </w:r>
            <w:r w:rsidRPr="000306ED">
              <w:rPr>
                <w:rFonts w:ascii="Times New Roman" w:eastAsia="Arial" w:hAnsi="Times New Roman" w:cs="Times New Roman"/>
                <w:b/>
                <w:sz w:val="24"/>
                <w:szCs w:val="24"/>
                <w:lang w:val="kk-KZ"/>
              </w:rPr>
              <w:t>«Кофе таяқшалары»</w:t>
            </w:r>
            <w:r w:rsidRPr="000306ED">
              <w:rPr>
                <w:rFonts w:ascii="Times New Roman" w:eastAsia="Arial" w:hAnsi="Times New Roman" w:cs="Times New Roman"/>
                <w:sz w:val="24"/>
                <w:szCs w:val="24"/>
                <w:lang w:val="kk-KZ"/>
              </w:rPr>
              <w:t xml:space="preserve"> арқылы мәтін бойынша сұрақтарға жауап беру</w:t>
            </w:r>
          </w:p>
          <w:p w:rsidR="00A8523B" w:rsidRPr="000306ED" w:rsidRDefault="00A8523B" w:rsidP="00A8523B">
            <w:p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Дескриптор:</w:t>
            </w:r>
          </w:p>
          <w:p w:rsidR="00A8523B" w:rsidRPr="000306ED" w:rsidRDefault="00A8523B" w:rsidP="00A8523B">
            <w:pPr>
              <w:pStyle w:val="a8"/>
              <w:numPr>
                <w:ilvl w:val="0"/>
                <w:numId w:val="11"/>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Мәтін мазмұнын түсінеді.</w:t>
            </w:r>
          </w:p>
          <w:p w:rsidR="00A8523B" w:rsidRPr="000306ED" w:rsidRDefault="00A8523B" w:rsidP="00A8523B">
            <w:pPr>
              <w:pStyle w:val="a8"/>
              <w:numPr>
                <w:ilvl w:val="0"/>
                <w:numId w:val="11"/>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Қойылған сұрақтарға жауап береді.</w:t>
            </w:r>
          </w:p>
          <w:p w:rsidR="00A8523B" w:rsidRPr="000306ED" w:rsidRDefault="00A8523B" w:rsidP="00A8523B">
            <w:pPr>
              <w:pStyle w:val="a8"/>
              <w:numPr>
                <w:ilvl w:val="0"/>
                <w:numId w:val="11"/>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Мәтін мазмұны негізінде деректерді келтіре отырып, дәлелді жауап беру.</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 қандай көйлек киген?</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қыздарының бас киімдерін ата.</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Қазақ қыздарының шаштары қандай болған?</w:t>
            </w:r>
          </w:p>
          <w:p w:rsidR="00A8523B" w:rsidRPr="000306ED" w:rsidRDefault="00A8523B" w:rsidP="00A8523B">
            <w:pPr>
              <w:pStyle w:val="a8"/>
              <w:numPr>
                <w:ilvl w:val="0"/>
                <w:numId w:val="10"/>
              </w:numPr>
              <w:spacing w:after="0" w:line="240" w:lineRule="auto"/>
              <w:jc w:val="both"/>
              <w:rPr>
                <w:rFonts w:ascii="Times New Roman" w:eastAsia="Arial" w:hAnsi="Times New Roman" w:cs="Times New Roman"/>
                <w:sz w:val="24"/>
                <w:szCs w:val="24"/>
                <w:lang w:val="kk-KZ"/>
              </w:rPr>
            </w:pPr>
            <w:r w:rsidRPr="000306ED">
              <w:rPr>
                <w:rFonts w:ascii="Times New Roman" w:eastAsia="Arial" w:hAnsi="Times New Roman" w:cs="Times New Roman"/>
                <w:sz w:val="24"/>
                <w:szCs w:val="24"/>
                <w:lang w:val="kk-KZ"/>
              </w:rPr>
              <w:t>Шашқа тағатын әшекей қалай аталады?</w:t>
            </w:r>
          </w:p>
          <w:p w:rsidR="00A8523B" w:rsidRPr="000306ED" w:rsidRDefault="00A8523B" w:rsidP="00A8523B">
            <w:pPr>
              <w:spacing w:after="0" w:line="240" w:lineRule="auto"/>
              <w:jc w:val="both"/>
              <w:rPr>
                <w:rFonts w:ascii="Times New Roman" w:eastAsia="Calibri" w:hAnsi="Times New Roman" w:cs="Times New Roman"/>
                <w:b/>
                <w:sz w:val="24"/>
                <w:szCs w:val="24"/>
                <w:lang w:val="kk-KZ" w:eastAsia="en-US"/>
              </w:rPr>
            </w:pPr>
          </w:p>
          <w:p w:rsidR="00D15332" w:rsidRPr="000306ED" w:rsidRDefault="00023F67" w:rsidP="00A8523B">
            <w:pPr>
              <w:spacing w:after="0" w:line="240" w:lineRule="auto"/>
              <w:jc w:val="both"/>
              <w:rPr>
                <w:rFonts w:ascii="Times New Roman" w:eastAsia="Arial" w:hAnsi="Times New Roman" w:cs="Times New Roman"/>
                <w:color w:val="000000"/>
                <w:sz w:val="24"/>
                <w:szCs w:val="24"/>
                <w:lang w:val="kk-KZ"/>
              </w:rPr>
            </w:pPr>
            <w:r w:rsidRPr="000306ED">
              <w:rPr>
                <w:rFonts w:ascii="Times New Roman" w:eastAsia="Calibri" w:hAnsi="Times New Roman" w:cs="Times New Roman"/>
                <w:b/>
                <w:sz w:val="24"/>
                <w:szCs w:val="24"/>
                <w:lang w:val="kk-KZ" w:eastAsia="en-US"/>
              </w:rPr>
              <w:lastRenderedPageBreak/>
              <w:t>«Венн диаграммасы»</w:t>
            </w:r>
            <w:r w:rsidR="00DF16CD" w:rsidRPr="000306ED">
              <w:rPr>
                <w:rFonts w:ascii="Times New Roman" w:eastAsia="Calibri" w:hAnsi="Times New Roman" w:cs="Times New Roman"/>
                <w:b/>
                <w:sz w:val="24"/>
                <w:szCs w:val="24"/>
                <w:lang w:val="kk-KZ" w:eastAsia="en-US"/>
              </w:rPr>
              <w:t xml:space="preserve"> </w:t>
            </w:r>
            <w:r w:rsidR="00DF16CD" w:rsidRPr="000306ED">
              <w:rPr>
                <w:rFonts w:ascii="Times New Roman" w:eastAsia="Arial" w:hAnsi="Times New Roman" w:cs="Times New Roman"/>
                <w:color w:val="000000"/>
                <w:sz w:val="24"/>
                <w:szCs w:val="24"/>
                <w:lang w:val="kk-KZ"/>
              </w:rPr>
              <w:t xml:space="preserve"> Топ мүшелері екі мәтіндегі ақпаратты салыстырады. Мәтін мазмұнындағы</w:t>
            </w:r>
            <w:r w:rsidR="00DF16CD" w:rsidRPr="000306ED">
              <w:rPr>
                <w:rFonts w:ascii="Times New Roman" w:eastAsia="Arial" w:hAnsi="Times New Roman" w:cs="Times New Roman"/>
                <w:b/>
                <w:color w:val="FDC231"/>
                <w:sz w:val="24"/>
                <w:szCs w:val="24"/>
                <w:lang w:val="kk-KZ"/>
              </w:rPr>
              <w:t xml:space="preserve"> </w:t>
            </w:r>
            <w:r w:rsidR="00DF16CD" w:rsidRPr="000306ED">
              <w:rPr>
                <w:rFonts w:ascii="Times New Roman" w:eastAsia="Arial" w:hAnsi="Times New Roman" w:cs="Times New Roman"/>
                <w:color w:val="000000"/>
                <w:sz w:val="24"/>
                <w:szCs w:val="24"/>
                <w:lang w:val="kk-KZ"/>
              </w:rPr>
              <w:t xml:space="preserve">ұқсастық пен айырмашылықты Венн диаграммасына түсіреді. Ойларын  дәлелдеп айтады. </w:t>
            </w:r>
          </w:p>
          <w:p w:rsidR="005C3807" w:rsidRPr="000306ED" w:rsidRDefault="008675E9" w:rsidP="00A8523B">
            <w:pPr>
              <w:spacing w:after="0" w:line="240" w:lineRule="auto"/>
              <w:jc w:val="both"/>
              <w:rPr>
                <w:rFonts w:ascii="Times New Roman" w:hAnsi="Times New Roman" w:cs="Times New Roman"/>
                <w:bCs/>
                <w:sz w:val="24"/>
                <w:szCs w:val="24"/>
                <w:lang w:val="kk-KZ"/>
              </w:rPr>
            </w:pPr>
            <w:r w:rsidRPr="000306ED">
              <w:rPr>
                <w:rFonts w:ascii="Times New Roman" w:eastAsia="Arial" w:hAnsi="Times New Roman" w:cs="Times New Roman"/>
                <w:b/>
                <w:color w:val="FDC231"/>
                <w:sz w:val="24"/>
                <w:szCs w:val="24"/>
                <w:lang w:val="kk-KZ"/>
              </w:rPr>
              <w:t xml:space="preserve"> </w:t>
            </w:r>
            <w:r w:rsidR="005C3807" w:rsidRPr="000306ED">
              <w:rPr>
                <w:rFonts w:ascii="Times New Roman" w:hAnsi="Times New Roman" w:cs="Times New Roman"/>
                <w:bCs/>
                <w:sz w:val="24"/>
                <w:szCs w:val="24"/>
                <w:lang w:val="kk-KZ"/>
              </w:rPr>
              <w:t>Дескриптор</w:t>
            </w:r>
          </w:p>
          <w:p w:rsidR="00092E71" w:rsidRPr="000306ED" w:rsidRDefault="00092E71" w:rsidP="00A8523B">
            <w:pPr>
              <w:pStyle w:val="a8"/>
              <w:numPr>
                <w:ilvl w:val="0"/>
                <w:numId w:val="4"/>
              </w:numPr>
              <w:spacing w:after="0" w:line="240" w:lineRule="auto"/>
              <w:jc w:val="both"/>
              <w:rPr>
                <w:rFonts w:ascii="Times New Roman" w:hAnsi="Times New Roman" w:cs="Times New Roman"/>
                <w:sz w:val="24"/>
                <w:szCs w:val="24"/>
                <w:lang w:val="kk-KZ"/>
              </w:rPr>
            </w:pPr>
            <w:r w:rsidRPr="000306ED">
              <w:rPr>
                <w:rFonts w:ascii="Times New Roman" w:hAnsi="Times New Roman" w:cs="Times New Roman"/>
                <w:sz w:val="24"/>
                <w:szCs w:val="24"/>
                <w:lang w:val="kk-KZ"/>
              </w:rPr>
              <w:t>тыңдалған мәтіндердег</w:t>
            </w:r>
            <w:r w:rsidR="00DF16CD" w:rsidRPr="000306ED">
              <w:rPr>
                <w:rFonts w:ascii="Times New Roman" w:hAnsi="Times New Roman" w:cs="Times New Roman"/>
                <w:sz w:val="24"/>
                <w:szCs w:val="24"/>
                <w:lang w:val="kk-KZ"/>
              </w:rPr>
              <w:t>і ақпараттарды анықтайды.</w:t>
            </w:r>
          </w:p>
          <w:p w:rsidR="005C3807" w:rsidRPr="000306ED" w:rsidRDefault="00092E71" w:rsidP="00A8523B">
            <w:pPr>
              <w:pStyle w:val="a8"/>
              <w:numPr>
                <w:ilvl w:val="0"/>
                <w:numId w:val="4"/>
              </w:numPr>
              <w:spacing w:after="0" w:line="240" w:lineRule="auto"/>
              <w:jc w:val="both"/>
              <w:rPr>
                <w:rFonts w:ascii="Times New Roman" w:hAnsi="Times New Roman" w:cs="Times New Roman"/>
                <w:sz w:val="24"/>
                <w:szCs w:val="24"/>
                <w:lang w:val="kk-KZ"/>
              </w:rPr>
            </w:pPr>
            <w:r w:rsidRPr="000306ED">
              <w:rPr>
                <w:rFonts w:ascii="Times New Roman" w:hAnsi="Times New Roman" w:cs="Times New Roman"/>
                <w:sz w:val="24"/>
                <w:szCs w:val="24"/>
                <w:lang w:val="kk-KZ"/>
              </w:rPr>
              <w:t>тыңдалған мәтінде</w:t>
            </w:r>
            <w:r w:rsidR="00DF16CD" w:rsidRPr="000306ED">
              <w:rPr>
                <w:rFonts w:ascii="Times New Roman" w:hAnsi="Times New Roman" w:cs="Times New Roman"/>
                <w:sz w:val="24"/>
                <w:szCs w:val="24"/>
                <w:lang w:val="kk-KZ"/>
              </w:rPr>
              <w:t>рде</w:t>
            </w:r>
            <w:r w:rsidRPr="000306ED">
              <w:rPr>
                <w:rFonts w:ascii="Times New Roman" w:hAnsi="Times New Roman" w:cs="Times New Roman"/>
                <w:sz w:val="24"/>
                <w:szCs w:val="24"/>
                <w:lang w:val="kk-KZ"/>
              </w:rPr>
              <w:t xml:space="preserve">гі </w:t>
            </w:r>
            <w:r w:rsidR="00DF16CD" w:rsidRPr="000306ED">
              <w:rPr>
                <w:rFonts w:ascii="Times New Roman" w:hAnsi="Times New Roman" w:cs="Times New Roman"/>
                <w:sz w:val="24"/>
                <w:szCs w:val="24"/>
                <w:lang w:val="kk-KZ"/>
              </w:rPr>
              <w:t xml:space="preserve">детальді ақпараттарды анықтайды, </w:t>
            </w:r>
            <w:r w:rsidRPr="000306ED">
              <w:rPr>
                <w:rFonts w:ascii="Times New Roman" w:hAnsi="Times New Roman" w:cs="Times New Roman"/>
                <w:sz w:val="24"/>
                <w:szCs w:val="24"/>
                <w:lang w:val="kk-KZ"/>
              </w:rPr>
              <w:t>көт</w:t>
            </w:r>
            <w:r w:rsidR="00DF16CD" w:rsidRPr="000306ED">
              <w:rPr>
                <w:rFonts w:ascii="Times New Roman" w:hAnsi="Times New Roman" w:cs="Times New Roman"/>
                <w:sz w:val="24"/>
                <w:szCs w:val="24"/>
                <w:lang w:val="kk-KZ"/>
              </w:rPr>
              <w:t>ерілген мәселелерді салыстырады.</w:t>
            </w:r>
          </w:p>
          <w:p w:rsidR="005C3807" w:rsidRPr="000306ED" w:rsidRDefault="00092E71" w:rsidP="00A8523B">
            <w:pPr>
              <w:pStyle w:val="a8"/>
              <w:numPr>
                <w:ilvl w:val="0"/>
                <w:numId w:val="4"/>
              </w:numPr>
              <w:spacing w:after="0" w:line="240" w:lineRule="auto"/>
              <w:jc w:val="both"/>
              <w:rPr>
                <w:rFonts w:ascii="Times New Roman" w:hAnsi="Times New Roman" w:cs="Times New Roman"/>
                <w:sz w:val="24"/>
                <w:szCs w:val="24"/>
                <w:lang w:val="kk-KZ"/>
              </w:rPr>
            </w:pPr>
            <w:r w:rsidRPr="000306ED">
              <w:rPr>
                <w:rFonts w:ascii="Times New Roman" w:hAnsi="Times New Roman" w:cs="Times New Roman"/>
                <w:color w:val="000000"/>
                <w:sz w:val="24"/>
                <w:szCs w:val="24"/>
                <w:lang w:val="kk-KZ"/>
              </w:rPr>
              <w:t xml:space="preserve">мәселелерді салыстыра </w:t>
            </w:r>
            <w:r w:rsidR="00DF16CD" w:rsidRPr="000306ED">
              <w:rPr>
                <w:rFonts w:ascii="Times New Roman" w:hAnsi="Times New Roman" w:cs="Times New Roman"/>
                <w:color w:val="000000"/>
                <w:sz w:val="24"/>
                <w:szCs w:val="24"/>
                <w:lang w:val="kk-KZ"/>
              </w:rPr>
              <w:t>отырып, баға береді.</w:t>
            </w:r>
          </w:p>
          <w:p w:rsidR="005C3807" w:rsidRPr="000306ED" w:rsidRDefault="005C3807" w:rsidP="00A8523B">
            <w:pPr>
              <w:spacing w:after="0" w:line="240" w:lineRule="auto"/>
              <w:jc w:val="both"/>
              <w:rPr>
                <w:rFonts w:ascii="Times New Roman" w:eastAsia="Arial" w:hAnsi="Times New Roman" w:cs="Times New Roman"/>
                <w:color w:val="000000"/>
                <w:sz w:val="24"/>
                <w:szCs w:val="24"/>
                <w:lang w:val="kk-KZ"/>
              </w:rPr>
            </w:pPr>
          </w:p>
          <w:p w:rsidR="00B46E20" w:rsidRPr="000306ED" w:rsidRDefault="00B46E20" w:rsidP="00A8523B">
            <w:pPr>
              <w:spacing w:after="0" w:line="240" w:lineRule="auto"/>
              <w:jc w:val="both"/>
              <w:rPr>
                <w:rFonts w:ascii="Times New Roman" w:eastAsia="Arial" w:hAnsi="Times New Roman" w:cs="Times New Roman"/>
                <w:color w:val="000000"/>
                <w:sz w:val="24"/>
                <w:szCs w:val="24"/>
                <w:lang w:val="kk-KZ"/>
              </w:rPr>
            </w:pPr>
            <w:r w:rsidRPr="000306ED">
              <w:rPr>
                <w:rFonts w:ascii="Times New Roman" w:eastAsia="Calibri" w:hAnsi="Times New Roman" w:cs="Times New Roman"/>
                <w:b/>
                <w:sz w:val="24"/>
                <w:szCs w:val="24"/>
                <w:lang w:val="kk-KZ" w:eastAsia="en-US"/>
              </w:rPr>
              <w:t xml:space="preserve">Сергіту сәті. </w:t>
            </w:r>
            <w:r w:rsidRPr="000306ED">
              <w:rPr>
                <w:rFonts w:ascii="Times New Roman" w:eastAsia="Arial" w:hAnsi="Times New Roman" w:cs="Times New Roman"/>
                <w:b/>
                <w:color w:val="000000" w:themeColor="text1"/>
                <w:sz w:val="24"/>
                <w:szCs w:val="24"/>
                <w:lang w:val="kk-KZ"/>
              </w:rPr>
              <w:t>8</w:t>
            </w:r>
            <w:r w:rsidRPr="000306ED">
              <w:rPr>
                <w:rFonts w:ascii="Times New Roman" w:eastAsia="Arial" w:hAnsi="Times New Roman" w:cs="Times New Roman"/>
                <w:color w:val="000000" w:themeColor="text1"/>
                <w:sz w:val="24"/>
                <w:szCs w:val="24"/>
                <w:lang w:val="kk-KZ"/>
              </w:rPr>
              <w:t>-тапсырма.</w:t>
            </w:r>
            <w:r w:rsidRPr="000306ED">
              <w:rPr>
                <w:rFonts w:ascii="Times New Roman" w:eastAsia="Arial" w:hAnsi="Times New Roman" w:cs="Times New Roman"/>
                <w:b/>
                <w:color w:val="000000" w:themeColor="text1"/>
                <w:sz w:val="24"/>
                <w:szCs w:val="24"/>
                <w:lang w:val="kk-KZ"/>
              </w:rPr>
              <w:t xml:space="preserve"> </w:t>
            </w:r>
            <w:r w:rsidR="005C3807" w:rsidRPr="000306ED">
              <w:rPr>
                <w:rFonts w:ascii="Times New Roman" w:eastAsia="Arial" w:hAnsi="Times New Roman" w:cs="Times New Roman"/>
                <w:color w:val="000000"/>
                <w:sz w:val="24"/>
                <w:szCs w:val="24"/>
                <w:lang w:val="kk-KZ"/>
              </w:rPr>
              <w:t>Әнді тыңдап, а</w:t>
            </w:r>
            <w:r w:rsidRPr="000306ED">
              <w:rPr>
                <w:rFonts w:ascii="Times New Roman" w:eastAsia="Arial" w:hAnsi="Times New Roman" w:cs="Times New Roman"/>
                <w:color w:val="000000"/>
                <w:sz w:val="24"/>
                <w:szCs w:val="24"/>
                <w:lang w:val="kk-KZ"/>
              </w:rPr>
              <w:t>дасқан сөздерді сөйлемнің мағынасы мен орын тәртібіне</w:t>
            </w:r>
            <w:r w:rsidRPr="000306ED">
              <w:rPr>
                <w:rFonts w:ascii="Times New Roman" w:eastAsia="Arial" w:hAnsi="Times New Roman" w:cs="Times New Roman"/>
                <w:b/>
                <w:color w:val="FDC231"/>
                <w:sz w:val="24"/>
                <w:szCs w:val="24"/>
                <w:lang w:val="kk-KZ"/>
              </w:rPr>
              <w:t xml:space="preserve"> </w:t>
            </w:r>
            <w:r w:rsidRPr="000306ED">
              <w:rPr>
                <w:rFonts w:ascii="Times New Roman" w:eastAsia="Arial" w:hAnsi="Times New Roman" w:cs="Times New Roman"/>
                <w:color w:val="000000"/>
                <w:sz w:val="24"/>
                <w:szCs w:val="24"/>
                <w:lang w:val="kk-KZ"/>
              </w:rPr>
              <w:t>байланысты орналастырып жаз</w:t>
            </w:r>
            <w:r w:rsidR="005C3807" w:rsidRPr="000306ED">
              <w:rPr>
                <w:rFonts w:ascii="Times New Roman" w:eastAsia="Arial" w:hAnsi="Times New Roman" w:cs="Times New Roman"/>
                <w:color w:val="000000"/>
                <w:sz w:val="24"/>
                <w:szCs w:val="24"/>
                <w:lang w:val="kk-KZ"/>
              </w:rPr>
              <w:t>ады</w:t>
            </w:r>
            <w:r w:rsidRPr="000306ED">
              <w:rPr>
                <w:rFonts w:ascii="Times New Roman" w:eastAsia="Arial" w:hAnsi="Times New Roman" w:cs="Times New Roman"/>
                <w:color w:val="000000"/>
                <w:sz w:val="24"/>
                <w:szCs w:val="24"/>
                <w:lang w:val="kk-KZ"/>
              </w:rPr>
              <w:t>.</w:t>
            </w:r>
          </w:p>
          <w:p w:rsidR="004B5D6F" w:rsidRPr="000306ED" w:rsidRDefault="004B5D6F" w:rsidP="00A8523B">
            <w:pPr>
              <w:pStyle w:val="a8"/>
              <w:numPr>
                <w:ilvl w:val="0"/>
                <w:numId w:val="12"/>
              </w:num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Сөйлемдерді жартылай дұрыс құрай алады</w:t>
            </w:r>
          </w:p>
          <w:p w:rsidR="004B5D6F" w:rsidRPr="000306ED" w:rsidRDefault="004B5D6F" w:rsidP="00A8523B">
            <w:pPr>
              <w:pStyle w:val="a8"/>
              <w:numPr>
                <w:ilvl w:val="0"/>
                <w:numId w:val="12"/>
              </w:num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Сөйлемдерді толығымен дұрыс құрай алады</w:t>
            </w:r>
          </w:p>
          <w:p w:rsidR="004B5D6F" w:rsidRPr="000306ED" w:rsidRDefault="004B5D6F" w:rsidP="00A8523B">
            <w:pPr>
              <w:pStyle w:val="a8"/>
              <w:numPr>
                <w:ilvl w:val="0"/>
                <w:numId w:val="12"/>
              </w:num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Әннің мағынасын түсінеді</w:t>
            </w:r>
          </w:p>
          <w:p w:rsidR="00B46E20" w:rsidRPr="000306ED" w:rsidRDefault="00B46E20" w:rsidP="00A8523B">
            <w:pPr>
              <w:numPr>
                <w:ilvl w:val="0"/>
                <w:numId w:val="3"/>
              </w:numPr>
              <w:tabs>
                <w:tab w:val="left" w:pos="374"/>
              </w:tabs>
              <w:spacing w:after="0" w:line="240" w:lineRule="auto"/>
              <w:ind w:right="520" w:hanging="108"/>
              <w:jc w:val="both"/>
              <w:rPr>
                <w:rFonts w:ascii="Times New Roman" w:eastAsia="Arial" w:hAnsi="Times New Roman" w:cs="Times New Roman"/>
                <w:i/>
                <w:sz w:val="24"/>
                <w:szCs w:val="24"/>
                <w:lang w:val="kk-KZ"/>
              </w:rPr>
            </w:pPr>
            <w:r w:rsidRPr="000306ED">
              <w:rPr>
                <w:rFonts w:ascii="Times New Roman" w:eastAsia="Arial" w:hAnsi="Times New Roman" w:cs="Times New Roman"/>
                <w:i/>
                <w:sz w:val="24"/>
                <w:szCs w:val="24"/>
                <w:lang w:val="kk-KZ"/>
              </w:rPr>
              <w:t>Жанары Мен қалам жайраңдаған қыздарына қазақ жаздай қайран, жаны.</w:t>
            </w:r>
          </w:p>
          <w:p w:rsidR="00B46E20" w:rsidRPr="000306ED" w:rsidRDefault="00B46E20" w:rsidP="00A8523B">
            <w:pPr>
              <w:numPr>
                <w:ilvl w:val="0"/>
                <w:numId w:val="3"/>
              </w:numPr>
              <w:tabs>
                <w:tab w:val="left" w:pos="0"/>
              </w:tabs>
              <w:spacing w:after="0" w:line="240" w:lineRule="auto"/>
              <w:ind w:left="320" w:hanging="428"/>
              <w:jc w:val="both"/>
              <w:rPr>
                <w:rFonts w:ascii="Times New Roman" w:eastAsia="Arial" w:hAnsi="Times New Roman" w:cs="Times New Roman"/>
                <w:i/>
                <w:sz w:val="24"/>
                <w:szCs w:val="24"/>
                <w:lang w:val="kk-KZ"/>
              </w:rPr>
            </w:pPr>
            <w:r w:rsidRPr="000306ED">
              <w:rPr>
                <w:rFonts w:ascii="Times New Roman" w:eastAsia="Arial" w:hAnsi="Times New Roman" w:cs="Times New Roman"/>
                <w:i/>
                <w:sz w:val="24"/>
                <w:szCs w:val="24"/>
                <w:lang w:val="kk-KZ"/>
              </w:rPr>
              <w:t>Қыз қайран көркі деген, Қапысыз қалай өссе елдің айтқан сөзді бабам.</w:t>
            </w:r>
          </w:p>
          <w:p w:rsidR="00B46E20" w:rsidRPr="000306ED" w:rsidRDefault="00B46E20" w:rsidP="00A8523B">
            <w:pPr>
              <w:numPr>
                <w:ilvl w:val="0"/>
                <w:numId w:val="3"/>
              </w:numPr>
              <w:tabs>
                <w:tab w:val="left" w:pos="0"/>
              </w:tabs>
              <w:spacing w:after="0" w:line="240" w:lineRule="auto"/>
              <w:ind w:left="300" w:hanging="428"/>
              <w:jc w:val="both"/>
              <w:rPr>
                <w:rFonts w:ascii="Times New Roman" w:eastAsia="Arial" w:hAnsi="Times New Roman" w:cs="Times New Roman"/>
                <w:i/>
                <w:sz w:val="24"/>
                <w:szCs w:val="24"/>
                <w:lang w:val="kk-KZ"/>
              </w:rPr>
            </w:pPr>
            <w:r w:rsidRPr="000306ED">
              <w:rPr>
                <w:rFonts w:ascii="Times New Roman" w:eastAsia="Arial" w:hAnsi="Times New Roman" w:cs="Times New Roman"/>
                <w:i/>
                <w:sz w:val="24"/>
                <w:szCs w:val="24"/>
                <w:lang w:val="kk-KZ"/>
              </w:rPr>
              <w:t>Намысын қолдан үшін атқа бермеу жатқа аз Арулар болды ма қонған.</w:t>
            </w:r>
          </w:p>
          <w:p w:rsidR="000C2084" w:rsidRPr="000306ED" w:rsidRDefault="00B46E20" w:rsidP="000C2084">
            <w:pPr>
              <w:numPr>
                <w:ilvl w:val="0"/>
                <w:numId w:val="3"/>
              </w:numPr>
              <w:tabs>
                <w:tab w:val="left" w:pos="0"/>
              </w:tabs>
              <w:spacing w:after="0" w:line="240" w:lineRule="auto"/>
              <w:ind w:left="300" w:hanging="428"/>
              <w:jc w:val="both"/>
              <w:rPr>
                <w:rFonts w:ascii="Times New Roman" w:eastAsia="Arial" w:hAnsi="Times New Roman" w:cs="Times New Roman"/>
                <w:i/>
                <w:sz w:val="24"/>
                <w:szCs w:val="24"/>
                <w:lang w:val="kk-KZ"/>
              </w:rPr>
            </w:pPr>
            <w:r w:rsidRPr="000306ED">
              <w:rPr>
                <w:rFonts w:ascii="Times New Roman" w:eastAsia="Arial" w:hAnsi="Times New Roman" w:cs="Times New Roman"/>
                <w:i/>
                <w:sz w:val="24"/>
                <w:szCs w:val="24"/>
                <w:lang w:val="kk-KZ"/>
              </w:rPr>
              <w:t>Көңілде сыз бар қалған өткен бар Өмірде Ақтабаннан қалған күннен із.</w:t>
            </w:r>
          </w:p>
        </w:tc>
        <w:tc>
          <w:tcPr>
            <w:tcW w:w="1418" w:type="dxa"/>
            <w:tcBorders>
              <w:top w:val="single" w:sz="4" w:space="0" w:color="auto"/>
              <w:left w:val="single" w:sz="4" w:space="0" w:color="auto"/>
              <w:bottom w:val="single" w:sz="4" w:space="0" w:color="auto"/>
              <w:right w:val="single" w:sz="4" w:space="0" w:color="auto"/>
            </w:tcBorders>
          </w:tcPr>
          <w:p w:rsidR="008010F5" w:rsidRDefault="008010F5" w:rsidP="00A8523B">
            <w:pPr>
              <w:spacing w:after="0" w:line="240" w:lineRule="auto"/>
              <w:jc w:val="both"/>
              <w:rPr>
                <w:rFonts w:ascii="Times New Roman" w:eastAsia="Calibri" w:hAnsi="Times New Roman" w:cs="Times New Roman"/>
                <w:sz w:val="24"/>
                <w:szCs w:val="24"/>
                <w:lang w:val="kk-KZ" w:eastAsia="en-US"/>
              </w:rPr>
            </w:pPr>
          </w:p>
          <w:p w:rsidR="00115B3B" w:rsidRPr="000306ED" w:rsidRDefault="00115B3B" w:rsidP="00A8523B">
            <w:pPr>
              <w:spacing w:after="0" w:line="240" w:lineRule="auto"/>
              <w:jc w:val="both"/>
              <w:rPr>
                <w:rFonts w:ascii="Times New Roman" w:eastAsia="Calibri" w:hAnsi="Times New Roman" w:cs="Times New Roman"/>
                <w:sz w:val="24"/>
                <w:szCs w:val="24"/>
                <w:lang w:val="kk-KZ" w:eastAsia="en-US"/>
              </w:rPr>
            </w:pPr>
          </w:p>
        </w:tc>
      </w:tr>
      <w:tr w:rsidR="008010F5" w:rsidRPr="000306ED" w:rsidTr="004B5D6F">
        <w:trPr>
          <w:trHeight w:val="758"/>
        </w:trPr>
        <w:tc>
          <w:tcPr>
            <w:tcW w:w="1384" w:type="dxa"/>
            <w:tcBorders>
              <w:top w:val="single" w:sz="4" w:space="0" w:color="auto"/>
              <w:left w:val="single" w:sz="4" w:space="0" w:color="auto"/>
              <w:bottom w:val="single" w:sz="4" w:space="0" w:color="auto"/>
              <w:right w:val="single" w:sz="4" w:space="0" w:color="auto"/>
            </w:tcBorders>
          </w:tcPr>
          <w:p w:rsidR="0022599B" w:rsidRPr="000306ED"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lastRenderedPageBreak/>
              <w:t>Сабақтың соңы</w:t>
            </w:r>
          </w:p>
          <w:p w:rsidR="008010F5" w:rsidRPr="000306ED" w:rsidRDefault="008010F5" w:rsidP="00A8523B">
            <w:pPr>
              <w:spacing w:after="0" w:line="240" w:lineRule="auto"/>
              <w:jc w:val="both"/>
              <w:rPr>
                <w:rFonts w:ascii="Times New Roman" w:eastAsia="Calibri" w:hAnsi="Times New Roman" w:cs="Times New Roman"/>
                <w:b/>
                <w:sz w:val="24"/>
                <w:szCs w:val="24"/>
                <w:lang w:val="kk-KZ" w:eastAsia="en-US"/>
              </w:rPr>
            </w:pPr>
          </w:p>
        </w:tc>
        <w:tc>
          <w:tcPr>
            <w:tcW w:w="8647" w:type="dxa"/>
            <w:tcBorders>
              <w:top w:val="single" w:sz="4" w:space="0" w:color="auto"/>
              <w:left w:val="single" w:sz="4" w:space="0" w:color="auto"/>
              <w:bottom w:val="single" w:sz="4" w:space="0" w:color="auto"/>
              <w:right w:val="single" w:sz="4" w:space="0" w:color="auto"/>
            </w:tcBorders>
          </w:tcPr>
          <w:p w:rsidR="00D15332" w:rsidRPr="000306ED" w:rsidRDefault="00023F67"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b/>
                <w:sz w:val="24"/>
                <w:szCs w:val="24"/>
                <w:lang w:val="kk-KZ" w:eastAsia="en-US"/>
              </w:rPr>
              <w:t>Kahoot әдісі</w:t>
            </w:r>
            <w:r w:rsidR="00B46E20" w:rsidRPr="000306ED">
              <w:rPr>
                <w:rFonts w:ascii="Times New Roman" w:eastAsia="Calibri" w:hAnsi="Times New Roman" w:cs="Times New Roman"/>
                <w:b/>
                <w:sz w:val="24"/>
                <w:szCs w:val="24"/>
                <w:lang w:val="kk-KZ" w:eastAsia="en-US"/>
              </w:rPr>
              <w:t xml:space="preserve"> </w:t>
            </w:r>
            <w:r w:rsidR="00B46E20" w:rsidRPr="000306ED">
              <w:rPr>
                <w:rFonts w:ascii="Times New Roman" w:eastAsia="Calibri" w:hAnsi="Times New Roman" w:cs="Times New Roman"/>
                <w:sz w:val="24"/>
                <w:szCs w:val="24"/>
                <w:lang w:val="kk-KZ" w:eastAsia="en-US"/>
              </w:rPr>
              <w:t xml:space="preserve">сауалнама жүргізу. </w:t>
            </w:r>
          </w:p>
          <w:p w:rsidR="00B46E20" w:rsidRPr="000306ED" w:rsidRDefault="00B46E20"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 xml:space="preserve">Сауалнама сұрақтары: </w:t>
            </w:r>
            <w:r w:rsidR="000F6182">
              <w:rPr>
                <w:rFonts w:ascii="Times New Roman" w:eastAsia="Calibri" w:hAnsi="Times New Roman" w:cs="Times New Roman"/>
                <w:b/>
                <w:sz w:val="24"/>
                <w:szCs w:val="24"/>
                <w:lang w:val="kk-KZ" w:eastAsia="en-US"/>
              </w:rPr>
              <w:t>.......</w:t>
            </w:r>
          </w:p>
          <w:p w:rsidR="000C2084" w:rsidRPr="000306ED" w:rsidRDefault="000C2084" w:rsidP="000C2084">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b/>
                <w:sz w:val="24"/>
                <w:szCs w:val="24"/>
                <w:lang w:val="kk-KZ" w:eastAsia="en-US"/>
              </w:rPr>
              <w:t xml:space="preserve">- </w:t>
            </w:r>
            <w:r w:rsidRPr="000306ED">
              <w:rPr>
                <w:rFonts w:ascii="Times New Roman" w:eastAsia="Calibri" w:hAnsi="Times New Roman" w:cs="Times New Roman"/>
                <w:sz w:val="24"/>
                <w:szCs w:val="24"/>
                <w:lang w:val="kk-KZ" w:eastAsia="en-US"/>
              </w:rPr>
              <w:t>Ал, балалар, енді тақтадағы суреттерден кімдерді көріп тұрмыз? (қазіргі қазақ қызы мен бұрынғы қазақ қызы)</w:t>
            </w:r>
          </w:p>
          <w:p w:rsidR="00B46E20" w:rsidRPr="000306ED" w:rsidRDefault="000C2084"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 Екі қыздың қайсысының киім үлгісі ұнайды?</w:t>
            </w:r>
          </w:p>
          <w:p w:rsidR="00D15332" w:rsidRPr="000306ED" w:rsidRDefault="000C2084"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 Не себепті?</w:t>
            </w:r>
          </w:p>
          <w:p w:rsidR="000C2084" w:rsidRPr="000306ED" w:rsidRDefault="006B5EE6"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 Қай қыздың шаш үлгісі ұнайды?</w:t>
            </w:r>
          </w:p>
        </w:tc>
        <w:tc>
          <w:tcPr>
            <w:tcW w:w="1418" w:type="dxa"/>
            <w:tcBorders>
              <w:top w:val="single" w:sz="4" w:space="0" w:color="auto"/>
              <w:left w:val="single" w:sz="4" w:space="0" w:color="auto"/>
              <w:bottom w:val="single" w:sz="4" w:space="0" w:color="auto"/>
              <w:right w:val="single" w:sz="4" w:space="0" w:color="auto"/>
            </w:tcBorders>
          </w:tcPr>
          <w:p w:rsidR="00023F67" w:rsidRDefault="00E46106"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hAnsi="Times New Roman" w:cs="Times New Roman"/>
                <w:noProof/>
                <w:sz w:val="24"/>
                <w:szCs w:val="24"/>
              </w:rPr>
              <w:drawing>
                <wp:inline distT="0" distB="0" distL="0" distR="0" wp14:anchorId="37DE64F1" wp14:editId="69D34F49">
                  <wp:extent cx="846664" cy="476250"/>
                  <wp:effectExtent l="0" t="0" r="0" b="0"/>
                  <wp:docPr id="1" name="Рисунок 1" descr="Картинки по запросу Ka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Kaho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0957" cy="512415"/>
                          </a:xfrm>
                          <a:prstGeom prst="rect">
                            <a:avLst/>
                          </a:prstGeom>
                          <a:noFill/>
                          <a:ln>
                            <a:noFill/>
                          </a:ln>
                        </pic:spPr>
                      </pic:pic>
                    </a:graphicData>
                  </a:graphic>
                </wp:inline>
              </w:drawing>
            </w:r>
          </w:p>
          <w:p w:rsidR="00E46106" w:rsidRPr="000306ED" w:rsidRDefault="00E46106" w:rsidP="00A8523B">
            <w:pPr>
              <w:spacing w:after="0" w:line="240" w:lineRule="auto"/>
              <w:jc w:val="both"/>
              <w:rPr>
                <w:rFonts w:ascii="Times New Roman" w:eastAsia="Calibri" w:hAnsi="Times New Roman" w:cs="Times New Roman"/>
                <w:sz w:val="24"/>
                <w:szCs w:val="24"/>
                <w:lang w:val="kk-KZ" w:eastAsia="en-US"/>
              </w:rPr>
            </w:pPr>
          </w:p>
          <w:p w:rsidR="008010F5" w:rsidRPr="000306ED" w:rsidRDefault="00E46106" w:rsidP="00E46106">
            <w:pPr>
              <w:spacing w:after="0" w:line="240" w:lineRule="auto"/>
              <w:jc w:val="both"/>
              <w:rPr>
                <w:rFonts w:ascii="Times New Roman" w:eastAsia="Calibri" w:hAnsi="Times New Roman" w:cs="Times New Roman"/>
                <w:sz w:val="24"/>
                <w:szCs w:val="24"/>
                <w:lang w:val="kk-KZ" w:eastAsia="en-US"/>
              </w:rPr>
            </w:pPr>
            <w:r>
              <w:rPr>
                <w:noProof/>
              </w:rPr>
              <w:drawing>
                <wp:inline distT="0" distB="0" distL="0" distR="0" wp14:anchorId="60852974" wp14:editId="6F943F53">
                  <wp:extent cx="335280" cy="573145"/>
                  <wp:effectExtent l="0" t="0" r="7620" b="0"/>
                  <wp:docPr id="4" name="Рисунок 4" descr="Картинки по запросу ҰЛТТЫҚ КИІМДЕГІ ҚАЗАҚ ҚЫ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ҰЛТТЫҚ КИІМДЕГІ ҚАЗАҚ ҚЫЗ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451" cy="585404"/>
                          </a:xfrm>
                          <a:prstGeom prst="rect">
                            <a:avLst/>
                          </a:prstGeom>
                          <a:noFill/>
                          <a:ln>
                            <a:noFill/>
                          </a:ln>
                        </pic:spPr>
                      </pic:pic>
                    </a:graphicData>
                  </a:graphic>
                </wp:inline>
              </w:drawing>
            </w:r>
            <w:r>
              <w:rPr>
                <w:rFonts w:ascii="Times New Roman" w:eastAsia="Calibri" w:hAnsi="Times New Roman" w:cs="Times New Roman"/>
                <w:sz w:val="24"/>
                <w:szCs w:val="24"/>
                <w:lang w:val="kk-KZ" w:eastAsia="en-US"/>
              </w:rPr>
              <w:t xml:space="preserve">  </w:t>
            </w:r>
            <w:r>
              <w:rPr>
                <w:noProof/>
              </w:rPr>
              <w:drawing>
                <wp:inline distT="0" distB="0" distL="0" distR="0" wp14:anchorId="254E3A7B" wp14:editId="452646BE">
                  <wp:extent cx="342900" cy="581660"/>
                  <wp:effectExtent l="0" t="0" r="0" b="8890"/>
                  <wp:docPr id="7" name="Рисунок 7" descr="Картинки по запросу ДЕВУШКА КАЗАШКА ИНСТАГРА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ДЕВУШКА КАЗАШКА ИНСТАГРАМ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51694" cy="596578"/>
                          </a:xfrm>
                          <a:prstGeom prst="rect">
                            <a:avLst/>
                          </a:prstGeom>
                          <a:noFill/>
                          <a:ln>
                            <a:noFill/>
                          </a:ln>
                        </pic:spPr>
                      </pic:pic>
                    </a:graphicData>
                  </a:graphic>
                </wp:inline>
              </w:drawing>
            </w:r>
          </w:p>
        </w:tc>
      </w:tr>
      <w:tr w:rsidR="008010F5" w:rsidRPr="000306ED" w:rsidTr="004B5D6F">
        <w:trPr>
          <w:trHeight w:val="195"/>
        </w:trPr>
        <w:tc>
          <w:tcPr>
            <w:tcW w:w="1384" w:type="dxa"/>
            <w:tcBorders>
              <w:top w:val="single" w:sz="4" w:space="0" w:color="auto"/>
              <w:left w:val="single" w:sz="4" w:space="0" w:color="auto"/>
              <w:bottom w:val="single" w:sz="4" w:space="0" w:color="auto"/>
              <w:right w:val="single" w:sz="4" w:space="0" w:color="auto"/>
            </w:tcBorders>
          </w:tcPr>
          <w:p w:rsidR="008010F5" w:rsidRDefault="008010F5"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Кері байланыс</w:t>
            </w:r>
          </w:p>
          <w:p w:rsidR="00E46106" w:rsidRPr="000306ED" w:rsidRDefault="00E46106" w:rsidP="00A8523B">
            <w:pPr>
              <w:spacing w:after="0" w:line="240" w:lineRule="auto"/>
              <w:jc w:val="both"/>
              <w:rPr>
                <w:rFonts w:ascii="Times New Roman" w:eastAsia="Calibri" w:hAnsi="Times New Roman" w:cs="Times New Roman"/>
                <w:b/>
                <w:sz w:val="24"/>
                <w:szCs w:val="24"/>
                <w:lang w:val="kk-KZ" w:eastAsia="en-US"/>
              </w:rPr>
            </w:pPr>
          </w:p>
        </w:tc>
        <w:tc>
          <w:tcPr>
            <w:tcW w:w="8647" w:type="dxa"/>
            <w:tcBorders>
              <w:top w:val="single" w:sz="4" w:space="0" w:color="auto"/>
              <w:left w:val="single" w:sz="4" w:space="0" w:color="auto"/>
              <w:bottom w:val="single" w:sz="4" w:space="0" w:color="auto"/>
              <w:right w:val="single" w:sz="4" w:space="0" w:color="auto"/>
            </w:tcBorders>
          </w:tcPr>
          <w:p w:rsidR="00C10469" w:rsidRPr="000306ED" w:rsidRDefault="00C10469"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Стикерлер арқылы кері байланыс.</w:t>
            </w:r>
          </w:p>
          <w:p w:rsidR="00D15332" w:rsidRPr="000306ED" w:rsidRDefault="00C10469"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Қазіргі қазақ қызы мен бұрынғы қазақ қызының қоржынын толтыру</w:t>
            </w:r>
          </w:p>
          <w:p w:rsidR="00D15332" w:rsidRPr="000306ED" w:rsidRDefault="00D15332" w:rsidP="00A8523B">
            <w:pPr>
              <w:spacing w:after="0" w:line="240" w:lineRule="auto"/>
              <w:jc w:val="both"/>
              <w:rPr>
                <w:rFonts w:ascii="Times New Roman" w:eastAsia="Calibri" w:hAnsi="Times New Roman" w:cs="Times New Roman"/>
                <w:sz w:val="24"/>
                <w:szCs w:val="24"/>
                <w:lang w:val="kk-KZ" w:eastAsia="en-US"/>
              </w:rPr>
            </w:pPr>
          </w:p>
        </w:tc>
        <w:tc>
          <w:tcPr>
            <w:tcW w:w="1418" w:type="dxa"/>
            <w:tcBorders>
              <w:top w:val="single" w:sz="4" w:space="0" w:color="auto"/>
              <w:left w:val="single" w:sz="4" w:space="0" w:color="auto"/>
              <w:bottom w:val="single" w:sz="4" w:space="0" w:color="auto"/>
              <w:right w:val="single" w:sz="4" w:space="0" w:color="auto"/>
            </w:tcBorders>
          </w:tcPr>
          <w:p w:rsidR="008010F5" w:rsidRDefault="00E46106" w:rsidP="00A8523B">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p>
          <w:p w:rsidR="00E46106" w:rsidRDefault="00E46106" w:rsidP="00A8523B">
            <w:pPr>
              <w:spacing w:after="0" w:line="240" w:lineRule="auto"/>
              <w:jc w:val="both"/>
              <w:rPr>
                <w:rFonts w:ascii="Times New Roman" w:eastAsia="Calibri" w:hAnsi="Times New Roman" w:cs="Times New Roman"/>
                <w:sz w:val="24"/>
                <w:szCs w:val="24"/>
                <w:lang w:val="kk-KZ" w:eastAsia="en-US"/>
              </w:rPr>
            </w:pPr>
            <w:r>
              <w:rPr>
                <w:noProof/>
              </w:rPr>
              <w:drawing>
                <wp:inline distT="0" distB="0" distL="0" distR="0" wp14:anchorId="0DE36168" wp14:editId="671C9491">
                  <wp:extent cx="335563" cy="228600"/>
                  <wp:effectExtent l="0" t="0" r="7620" b="0"/>
                  <wp:docPr id="6" name="Рисунок 6" descr="Картинки по запросу ҚОРЖ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ҚОРЖЫ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347841" cy="236965"/>
                          </a:xfrm>
                          <a:prstGeom prst="rect">
                            <a:avLst/>
                          </a:prstGeom>
                          <a:noFill/>
                          <a:ln>
                            <a:noFill/>
                          </a:ln>
                        </pic:spPr>
                      </pic:pic>
                    </a:graphicData>
                  </a:graphic>
                </wp:inline>
              </w:drawing>
            </w:r>
            <w:r>
              <w:rPr>
                <w:rFonts w:ascii="Times New Roman" w:eastAsia="Calibri" w:hAnsi="Times New Roman" w:cs="Times New Roman"/>
                <w:sz w:val="24"/>
                <w:szCs w:val="24"/>
                <w:lang w:val="kk-KZ" w:eastAsia="en-US"/>
              </w:rPr>
              <w:t xml:space="preserve">  </w:t>
            </w:r>
            <w:r>
              <w:rPr>
                <w:noProof/>
              </w:rPr>
              <w:drawing>
                <wp:inline distT="0" distB="0" distL="0" distR="0" wp14:anchorId="77B3FAB4" wp14:editId="4EA5CA2B">
                  <wp:extent cx="314325" cy="214132"/>
                  <wp:effectExtent l="0" t="0" r="0" b="0"/>
                  <wp:docPr id="8" name="Рисунок 8" descr="Картинки по запросу ҚОРЖ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ҚОРЖЫ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329498" cy="224469"/>
                          </a:xfrm>
                          <a:prstGeom prst="rect">
                            <a:avLst/>
                          </a:prstGeom>
                          <a:noFill/>
                          <a:ln>
                            <a:noFill/>
                          </a:ln>
                        </pic:spPr>
                      </pic:pic>
                    </a:graphicData>
                  </a:graphic>
                </wp:inline>
              </w:drawing>
            </w:r>
          </w:p>
          <w:p w:rsidR="00E46106" w:rsidRPr="000306ED" w:rsidRDefault="00E46106" w:rsidP="00A8523B">
            <w:pPr>
              <w:spacing w:after="0" w:line="240" w:lineRule="auto"/>
              <w:jc w:val="both"/>
              <w:rPr>
                <w:rFonts w:ascii="Times New Roman" w:eastAsia="Calibri" w:hAnsi="Times New Roman" w:cs="Times New Roman"/>
                <w:sz w:val="24"/>
                <w:szCs w:val="24"/>
                <w:lang w:val="kk-KZ" w:eastAsia="en-US"/>
              </w:rPr>
            </w:pPr>
          </w:p>
        </w:tc>
      </w:tr>
      <w:tr w:rsidR="008010F5" w:rsidRPr="00732DD7" w:rsidTr="004B5D6F">
        <w:trPr>
          <w:trHeight w:val="252"/>
        </w:trPr>
        <w:tc>
          <w:tcPr>
            <w:tcW w:w="1384" w:type="dxa"/>
            <w:tcBorders>
              <w:top w:val="single" w:sz="4" w:space="0" w:color="auto"/>
              <w:left w:val="single" w:sz="4" w:space="0" w:color="auto"/>
              <w:bottom w:val="single" w:sz="4" w:space="0" w:color="auto"/>
              <w:right w:val="single" w:sz="4" w:space="0" w:color="auto"/>
            </w:tcBorders>
            <w:hideMark/>
          </w:tcPr>
          <w:p w:rsidR="0023702D" w:rsidRPr="000306ED" w:rsidRDefault="0023702D" w:rsidP="00A8523B">
            <w:pPr>
              <w:spacing w:after="0" w:line="240" w:lineRule="auto"/>
              <w:jc w:val="both"/>
              <w:rPr>
                <w:rFonts w:ascii="Times New Roman" w:eastAsia="Calibri" w:hAnsi="Times New Roman" w:cs="Times New Roman"/>
                <w:b/>
                <w:sz w:val="24"/>
                <w:szCs w:val="24"/>
                <w:lang w:val="kk-KZ" w:eastAsia="en-US"/>
              </w:rPr>
            </w:pPr>
            <w:r w:rsidRPr="000306ED">
              <w:rPr>
                <w:rFonts w:ascii="Times New Roman" w:eastAsia="Calibri" w:hAnsi="Times New Roman" w:cs="Times New Roman"/>
                <w:b/>
                <w:sz w:val="24"/>
                <w:szCs w:val="24"/>
                <w:lang w:val="kk-KZ" w:eastAsia="en-US"/>
              </w:rPr>
              <w:t>Үй тапсырмасы</w:t>
            </w:r>
          </w:p>
          <w:p w:rsidR="008010F5" w:rsidRPr="000306ED" w:rsidRDefault="0023702D" w:rsidP="00635ADD">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b/>
                <w:sz w:val="24"/>
                <w:szCs w:val="24"/>
                <w:lang w:val="kk-KZ" w:eastAsia="en-US"/>
              </w:rPr>
              <w:t xml:space="preserve">  </w:t>
            </w:r>
            <w:r w:rsidR="00E46106">
              <w:rPr>
                <w:rFonts w:ascii="Times New Roman" w:eastAsia="Calibri" w:hAnsi="Times New Roman" w:cs="Times New Roman"/>
                <w:b/>
                <w:sz w:val="24"/>
                <w:szCs w:val="24"/>
                <w:lang w:val="kk-KZ" w:eastAsia="en-US"/>
              </w:rPr>
              <w:t xml:space="preserve">     </w:t>
            </w:r>
            <w:r w:rsidRPr="000306ED">
              <w:rPr>
                <w:rFonts w:ascii="Times New Roman" w:eastAsia="Calibri" w:hAnsi="Times New Roman" w:cs="Times New Roman"/>
                <w:b/>
                <w:sz w:val="24"/>
                <w:szCs w:val="24"/>
                <w:lang w:val="kk-KZ" w:eastAsia="en-US"/>
              </w:rPr>
              <w:t xml:space="preserve"> </w:t>
            </w:r>
          </w:p>
        </w:tc>
        <w:tc>
          <w:tcPr>
            <w:tcW w:w="8647" w:type="dxa"/>
            <w:tcBorders>
              <w:top w:val="single" w:sz="4" w:space="0" w:color="auto"/>
              <w:left w:val="single" w:sz="4" w:space="0" w:color="auto"/>
              <w:bottom w:val="single" w:sz="4" w:space="0" w:color="auto"/>
              <w:right w:val="single" w:sz="4" w:space="0" w:color="auto"/>
            </w:tcBorders>
          </w:tcPr>
          <w:p w:rsidR="0022599B" w:rsidRPr="000306ED" w:rsidRDefault="00E47C05"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29-бет, 1-тапсырма, мақалдарды жаттау</w:t>
            </w:r>
          </w:p>
          <w:p w:rsidR="00E47C05" w:rsidRPr="000306ED" w:rsidRDefault="00E47C05" w:rsidP="00A8523B">
            <w:pPr>
              <w:spacing w:after="0" w:line="240" w:lineRule="auto"/>
              <w:jc w:val="both"/>
              <w:rPr>
                <w:rFonts w:ascii="Times New Roman" w:eastAsia="Calibri" w:hAnsi="Times New Roman" w:cs="Times New Roman"/>
                <w:sz w:val="24"/>
                <w:szCs w:val="24"/>
                <w:lang w:val="kk-KZ" w:eastAsia="en-US"/>
              </w:rPr>
            </w:pPr>
            <w:r w:rsidRPr="000306ED">
              <w:rPr>
                <w:rFonts w:ascii="Times New Roman" w:eastAsia="Calibri" w:hAnsi="Times New Roman" w:cs="Times New Roman"/>
                <w:sz w:val="24"/>
                <w:szCs w:val="24"/>
                <w:lang w:val="kk-KZ" w:eastAsia="en-US"/>
              </w:rPr>
              <w:t>32-бет, 9-тапсырма, сұхбатты толықтыру</w:t>
            </w:r>
          </w:p>
        </w:tc>
        <w:tc>
          <w:tcPr>
            <w:tcW w:w="1418" w:type="dxa"/>
            <w:tcBorders>
              <w:top w:val="single" w:sz="4" w:space="0" w:color="auto"/>
              <w:left w:val="single" w:sz="4" w:space="0" w:color="auto"/>
              <w:bottom w:val="single" w:sz="4" w:space="0" w:color="auto"/>
              <w:right w:val="single" w:sz="4" w:space="0" w:color="auto"/>
            </w:tcBorders>
          </w:tcPr>
          <w:p w:rsidR="008010F5" w:rsidRPr="000306ED" w:rsidRDefault="008010F5" w:rsidP="00A8523B">
            <w:pPr>
              <w:spacing w:after="0" w:line="240" w:lineRule="auto"/>
              <w:jc w:val="both"/>
              <w:rPr>
                <w:rFonts w:ascii="Times New Roman" w:eastAsia="Calibri" w:hAnsi="Times New Roman" w:cs="Times New Roman"/>
                <w:sz w:val="24"/>
                <w:szCs w:val="24"/>
                <w:lang w:val="kk-KZ" w:eastAsia="en-US"/>
              </w:rPr>
            </w:pPr>
          </w:p>
        </w:tc>
      </w:tr>
    </w:tbl>
    <w:p w:rsidR="0023702D" w:rsidRPr="000306ED" w:rsidRDefault="0023702D" w:rsidP="00A8523B">
      <w:pPr>
        <w:pStyle w:val="a4"/>
        <w:jc w:val="both"/>
        <w:rPr>
          <w:sz w:val="24"/>
          <w:szCs w:val="24"/>
          <w:lang w:val="kk-KZ"/>
        </w:rPr>
      </w:pPr>
    </w:p>
    <w:tbl>
      <w:tblPr>
        <w:tblStyle w:val="a3"/>
        <w:tblpPr w:leftFromText="180" w:rightFromText="180" w:vertAnchor="text" w:tblpX="-351" w:tblpY="1"/>
        <w:tblOverlap w:val="never"/>
        <w:tblW w:w="11255" w:type="dxa"/>
        <w:tblLayout w:type="fixed"/>
        <w:tblLook w:val="04A0" w:firstRow="1" w:lastRow="0" w:firstColumn="1" w:lastColumn="0" w:noHBand="0" w:noVBand="1"/>
      </w:tblPr>
      <w:tblGrid>
        <w:gridCol w:w="4087"/>
        <w:gridCol w:w="3979"/>
        <w:gridCol w:w="3174"/>
        <w:gridCol w:w="15"/>
      </w:tblGrid>
      <w:tr w:rsidR="0023702D" w:rsidRPr="000306ED" w:rsidTr="00E46106">
        <w:trPr>
          <w:gridAfter w:val="1"/>
          <w:wAfter w:w="15" w:type="dxa"/>
          <w:trHeight w:val="211"/>
        </w:trPr>
        <w:tc>
          <w:tcPr>
            <w:tcW w:w="4087" w:type="dxa"/>
            <w:tcBorders>
              <w:right w:val="single" w:sz="4" w:space="0" w:color="auto"/>
            </w:tcBorders>
          </w:tcPr>
          <w:p w:rsidR="0023702D" w:rsidRPr="000306ED" w:rsidRDefault="0023702D" w:rsidP="00A8523B">
            <w:pPr>
              <w:pStyle w:val="a4"/>
              <w:jc w:val="both"/>
              <w:rPr>
                <w:sz w:val="24"/>
                <w:szCs w:val="24"/>
                <w:lang w:val="kk-KZ"/>
              </w:rPr>
            </w:pPr>
            <w:r w:rsidRPr="000306ED">
              <w:rPr>
                <w:sz w:val="24"/>
                <w:szCs w:val="24"/>
                <w:lang w:val="kk-KZ"/>
              </w:rPr>
              <w:t>Қосымша ақпарат</w:t>
            </w:r>
          </w:p>
        </w:tc>
        <w:tc>
          <w:tcPr>
            <w:tcW w:w="3979" w:type="dxa"/>
            <w:tcBorders>
              <w:right w:val="single" w:sz="4" w:space="0" w:color="auto"/>
            </w:tcBorders>
          </w:tcPr>
          <w:p w:rsidR="0023702D" w:rsidRPr="000306ED" w:rsidRDefault="0023702D" w:rsidP="00A8523B">
            <w:pPr>
              <w:pStyle w:val="a4"/>
              <w:jc w:val="both"/>
              <w:rPr>
                <w:sz w:val="24"/>
                <w:szCs w:val="24"/>
                <w:lang w:val="kk-KZ"/>
              </w:rPr>
            </w:pPr>
          </w:p>
        </w:tc>
        <w:tc>
          <w:tcPr>
            <w:tcW w:w="3174" w:type="dxa"/>
            <w:tcBorders>
              <w:right w:val="single" w:sz="4" w:space="0" w:color="auto"/>
            </w:tcBorders>
          </w:tcPr>
          <w:p w:rsidR="0023702D" w:rsidRPr="000306ED" w:rsidRDefault="0023702D" w:rsidP="00A8523B">
            <w:pPr>
              <w:pStyle w:val="a4"/>
              <w:jc w:val="both"/>
              <w:rPr>
                <w:sz w:val="24"/>
                <w:szCs w:val="24"/>
                <w:lang w:val="kk-KZ"/>
              </w:rPr>
            </w:pPr>
          </w:p>
        </w:tc>
      </w:tr>
      <w:tr w:rsidR="0023702D" w:rsidRPr="000306ED" w:rsidTr="00E46106">
        <w:trPr>
          <w:gridAfter w:val="1"/>
          <w:wAfter w:w="15" w:type="dxa"/>
          <w:trHeight w:val="858"/>
        </w:trPr>
        <w:tc>
          <w:tcPr>
            <w:tcW w:w="4087" w:type="dxa"/>
          </w:tcPr>
          <w:p w:rsidR="0023702D" w:rsidRPr="000306ED" w:rsidRDefault="0023702D" w:rsidP="00A8523B">
            <w:pPr>
              <w:pStyle w:val="a4"/>
              <w:jc w:val="both"/>
              <w:rPr>
                <w:sz w:val="24"/>
                <w:szCs w:val="24"/>
                <w:lang w:val="kk-KZ"/>
              </w:rPr>
            </w:pPr>
            <w:r w:rsidRPr="000306ED">
              <w:rPr>
                <w:b/>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979" w:type="dxa"/>
          </w:tcPr>
          <w:p w:rsidR="0023702D" w:rsidRPr="000306ED" w:rsidRDefault="0023702D" w:rsidP="00A8523B">
            <w:pPr>
              <w:pStyle w:val="a4"/>
              <w:jc w:val="both"/>
              <w:rPr>
                <w:sz w:val="24"/>
                <w:szCs w:val="24"/>
                <w:lang w:val="kk-KZ"/>
              </w:rPr>
            </w:pPr>
            <w:r w:rsidRPr="000306ED">
              <w:rPr>
                <w:sz w:val="24"/>
                <w:szCs w:val="24"/>
                <w:lang w:val="kk-KZ"/>
              </w:rPr>
              <w:t>Бағалау-Оқушылардың үйренгенін тексеруді қалай жоспарлайсыз?</w:t>
            </w:r>
          </w:p>
        </w:tc>
        <w:tc>
          <w:tcPr>
            <w:tcW w:w="3174" w:type="dxa"/>
          </w:tcPr>
          <w:p w:rsidR="0023702D" w:rsidRPr="000306ED" w:rsidRDefault="0023702D" w:rsidP="00A8523B">
            <w:pPr>
              <w:pStyle w:val="a4"/>
              <w:jc w:val="both"/>
              <w:rPr>
                <w:sz w:val="24"/>
                <w:szCs w:val="24"/>
                <w:lang w:val="kk-KZ"/>
              </w:rPr>
            </w:pPr>
            <w:r w:rsidRPr="000306ED">
              <w:rPr>
                <w:sz w:val="24"/>
                <w:szCs w:val="24"/>
                <w:lang w:val="kk-KZ"/>
              </w:rPr>
              <w:t>Пәнаралық байланыс</w:t>
            </w:r>
          </w:p>
          <w:p w:rsidR="0023702D" w:rsidRPr="000306ED" w:rsidRDefault="0023702D" w:rsidP="00A8523B">
            <w:pPr>
              <w:pStyle w:val="a4"/>
              <w:jc w:val="both"/>
              <w:rPr>
                <w:sz w:val="24"/>
                <w:szCs w:val="24"/>
                <w:lang w:val="kk-KZ"/>
              </w:rPr>
            </w:pPr>
            <w:r w:rsidRPr="000306ED">
              <w:rPr>
                <w:sz w:val="24"/>
                <w:szCs w:val="24"/>
                <w:lang w:val="kk-KZ"/>
              </w:rPr>
              <w:t>Қауіпсіздік және еңбекті қорғау ережелері</w:t>
            </w:r>
          </w:p>
          <w:p w:rsidR="0023702D" w:rsidRPr="000306ED" w:rsidRDefault="0023702D" w:rsidP="00A8523B">
            <w:pPr>
              <w:pStyle w:val="a4"/>
              <w:jc w:val="both"/>
              <w:rPr>
                <w:sz w:val="24"/>
                <w:szCs w:val="24"/>
                <w:lang w:val="kk-KZ"/>
              </w:rPr>
            </w:pPr>
            <w:r w:rsidRPr="000306ED">
              <w:rPr>
                <w:sz w:val="24"/>
                <w:szCs w:val="24"/>
                <w:lang w:val="kk-KZ"/>
              </w:rPr>
              <w:t>АКТ-мен байланыс</w:t>
            </w:r>
          </w:p>
          <w:p w:rsidR="00D15332" w:rsidRPr="000306ED" w:rsidRDefault="0023702D" w:rsidP="00A8523B">
            <w:pPr>
              <w:pStyle w:val="a4"/>
              <w:jc w:val="both"/>
              <w:rPr>
                <w:sz w:val="24"/>
                <w:szCs w:val="24"/>
                <w:lang w:val="kk-KZ"/>
              </w:rPr>
            </w:pPr>
            <w:r w:rsidRPr="000306ED">
              <w:rPr>
                <w:sz w:val="24"/>
                <w:szCs w:val="24"/>
                <w:lang w:val="kk-KZ"/>
              </w:rPr>
              <w:t>Құндылықтардағы байланыс</w:t>
            </w:r>
          </w:p>
        </w:tc>
      </w:tr>
      <w:tr w:rsidR="0023702D" w:rsidRPr="00732DD7" w:rsidTr="00C1036C">
        <w:trPr>
          <w:trHeight w:val="2972"/>
        </w:trPr>
        <w:tc>
          <w:tcPr>
            <w:tcW w:w="4087" w:type="dxa"/>
          </w:tcPr>
          <w:p w:rsidR="0023702D" w:rsidRPr="000306ED" w:rsidRDefault="0023702D" w:rsidP="00A8523B">
            <w:pPr>
              <w:pStyle w:val="a4"/>
              <w:jc w:val="both"/>
              <w:rPr>
                <w:sz w:val="24"/>
                <w:szCs w:val="24"/>
                <w:lang w:val="kk-KZ"/>
              </w:rPr>
            </w:pPr>
            <w:r w:rsidRPr="000306ED">
              <w:rPr>
                <w:sz w:val="24"/>
                <w:szCs w:val="24"/>
                <w:lang w:val="kk-KZ"/>
              </w:rPr>
              <w:t xml:space="preserve">Рефлексия </w:t>
            </w:r>
          </w:p>
          <w:p w:rsidR="0023702D" w:rsidRPr="000306ED" w:rsidRDefault="0023702D" w:rsidP="00A8523B">
            <w:pPr>
              <w:pStyle w:val="a4"/>
              <w:jc w:val="both"/>
              <w:rPr>
                <w:sz w:val="24"/>
                <w:szCs w:val="24"/>
                <w:lang w:val="kk-KZ"/>
              </w:rPr>
            </w:pPr>
            <w:r w:rsidRPr="000306ED">
              <w:rPr>
                <w:sz w:val="24"/>
                <w:szCs w:val="24"/>
                <w:lang w:val="kk-KZ"/>
              </w:rPr>
              <w:t>Сабақ/оқу мақсаттары шынайы  ма?</w:t>
            </w:r>
          </w:p>
          <w:p w:rsidR="0023702D" w:rsidRPr="000306ED" w:rsidRDefault="0023702D" w:rsidP="00A8523B">
            <w:pPr>
              <w:pStyle w:val="a4"/>
              <w:jc w:val="both"/>
              <w:rPr>
                <w:sz w:val="24"/>
                <w:szCs w:val="24"/>
                <w:lang w:val="kk-KZ"/>
              </w:rPr>
            </w:pPr>
            <w:r w:rsidRPr="000306ED">
              <w:rPr>
                <w:sz w:val="24"/>
                <w:szCs w:val="24"/>
                <w:lang w:val="kk-KZ"/>
              </w:rPr>
              <w:t>Бүгін оқушылар не білді?</w:t>
            </w:r>
          </w:p>
          <w:p w:rsidR="0023702D" w:rsidRPr="000306ED" w:rsidRDefault="0023702D" w:rsidP="00A8523B">
            <w:pPr>
              <w:pStyle w:val="a4"/>
              <w:jc w:val="both"/>
              <w:rPr>
                <w:sz w:val="24"/>
                <w:szCs w:val="24"/>
                <w:lang w:val="kk-KZ"/>
              </w:rPr>
            </w:pPr>
            <w:r w:rsidRPr="000306ED">
              <w:rPr>
                <w:sz w:val="24"/>
                <w:szCs w:val="24"/>
                <w:lang w:val="kk-KZ"/>
              </w:rPr>
              <w:t>Сыныптағы ахуал қандай болды?</w:t>
            </w:r>
          </w:p>
          <w:p w:rsidR="0023702D" w:rsidRPr="000306ED" w:rsidRDefault="0023702D" w:rsidP="00A8523B">
            <w:pPr>
              <w:pStyle w:val="a4"/>
              <w:jc w:val="both"/>
              <w:rPr>
                <w:sz w:val="24"/>
                <w:szCs w:val="24"/>
                <w:lang w:val="kk-KZ"/>
              </w:rPr>
            </w:pPr>
            <w:r w:rsidRPr="000306ED">
              <w:rPr>
                <w:sz w:val="24"/>
                <w:szCs w:val="24"/>
                <w:lang w:val="kk-KZ"/>
              </w:rPr>
              <w:t>Мен жоспарлаған саралау шаралары тиімді болды ма?</w:t>
            </w:r>
          </w:p>
          <w:p w:rsidR="0023702D" w:rsidRPr="000306ED" w:rsidRDefault="0023702D" w:rsidP="00A8523B">
            <w:pPr>
              <w:pStyle w:val="a4"/>
              <w:jc w:val="both"/>
              <w:rPr>
                <w:sz w:val="24"/>
                <w:szCs w:val="24"/>
                <w:lang w:val="kk-KZ"/>
              </w:rPr>
            </w:pPr>
            <w:r w:rsidRPr="000306ED">
              <w:rPr>
                <w:sz w:val="24"/>
                <w:szCs w:val="24"/>
                <w:lang w:val="kk-KZ"/>
              </w:rPr>
              <w:t>Мен берілген уақыт ішінде үлгердім бе?</w:t>
            </w:r>
          </w:p>
          <w:p w:rsidR="00D15332" w:rsidRPr="000306ED" w:rsidRDefault="0023702D" w:rsidP="00A8523B">
            <w:pPr>
              <w:pStyle w:val="a4"/>
              <w:jc w:val="both"/>
              <w:rPr>
                <w:sz w:val="24"/>
                <w:szCs w:val="24"/>
                <w:lang w:val="kk-KZ"/>
              </w:rPr>
            </w:pPr>
            <w:r w:rsidRPr="000306ED">
              <w:rPr>
                <w:sz w:val="24"/>
                <w:szCs w:val="24"/>
                <w:lang w:val="kk-KZ"/>
              </w:rPr>
              <w:t>Мен өз жоспарыма қандай түзетулер енгіздім және неліктен?</w:t>
            </w:r>
          </w:p>
        </w:tc>
        <w:tc>
          <w:tcPr>
            <w:tcW w:w="7168" w:type="dxa"/>
            <w:gridSpan w:val="3"/>
          </w:tcPr>
          <w:p w:rsidR="0023702D" w:rsidRPr="000306ED" w:rsidRDefault="0023702D" w:rsidP="00A8523B">
            <w:pPr>
              <w:pStyle w:val="a4"/>
              <w:jc w:val="both"/>
              <w:rPr>
                <w:sz w:val="24"/>
                <w:szCs w:val="24"/>
                <w:lang w:val="kk-KZ"/>
              </w:rPr>
            </w:pPr>
          </w:p>
        </w:tc>
      </w:tr>
      <w:tr w:rsidR="0023702D" w:rsidRPr="000306ED" w:rsidTr="00E46106">
        <w:trPr>
          <w:trHeight w:val="655"/>
        </w:trPr>
        <w:tc>
          <w:tcPr>
            <w:tcW w:w="11255" w:type="dxa"/>
            <w:gridSpan w:val="4"/>
          </w:tcPr>
          <w:p w:rsidR="0023702D" w:rsidRPr="000306ED" w:rsidRDefault="0023702D" w:rsidP="00A8523B">
            <w:pPr>
              <w:pStyle w:val="a4"/>
              <w:jc w:val="both"/>
              <w:rPr>
                <w:b/>
                <w:sz w:val="24"/>
                <w:szCs w:val="24"/>
                <w:lang w:val="kk-KZ"/>
              </w:rPr>
            </w:pPr>
            <w:r w:rsidRPr="000306ED">
              <w:rPr>
                <w:b/>
                <w:sz w:val="24"/>
                <w:szCs w:val="24"/>
                <w:lang w:val="kk-KZ"/>
              </w:rPr>
              <w:t xml:space="preserve">Қорытынды бағамдау </w:t>
            </w:r>
            <w:r w:rsidRPr="000306ED">
              <w:rPr>
                <w:sz w:val="24"/>
                <w:szCs w:val="24"/>
                <w:lang w:val="kk-KZ"/>
              </w:rPr>
              <w:t>Қандай екі нәрсе табысты болды? (оқытуды да, оқуды да ескеріңіз)</w:t>
            </w:r>
          </w:p>
          <w:p w:rsidR="0023702D" w:rsidRPr="000306ED" w:rsidRDefault="0023702D" w:rsidP="00A8523B">
            <w:pPr>
              <w:pStyle w:val="a4"/>
              <w:jc w:val="both"/>
              <w:rPr>
                <w:sz w:val="24"/>
                <w:szCs w:val="24"/>
                <w:lang w:val="kk-KZ"/>
              </w:rPr>
            </w:pPr>
            <w:r w:rsidRPr="000306ED">
              <w:rPr>
                <w:sz w:val="24"/>
                <w:szCs w:val="24"/>
                <w:lang w:val="kk-KZ"/>
              </w:rPr>
              <w:t xml:space="preserve">1:  </w:t>
            </w:r>
          </w:p>
          <w:p w:rsidR="0023702D" w:rsidRPr="000306ED" w:rsidRDefault="0023702D" w:rsidP="00A8523B">
            <w:pPr>
              <w:pStyle w:val="a4"/>
              <w:jc w:val="both"/>
              <w:rPr>
                <w:sz w:val="24"/>
                <w:szCs w:val="24"/>
                <w:lang w:val="kk-KZ"/>
              </w:rPr>
            </w:pPr>
            <w:r w:rsidRPr="000306ED">
              <w:rPr>
                <w:sz w:val="24"/>
                <w:szCs w:val="24"/>
                <w:lang w:val="kk-KZ"/>
              </w:rPr>
              <w:t xml:space="preserve">2:  </w:t>
            </w:r>
          </w:p>
          <w:p w:rsidR="0023702D" w:rsidRPr="000306ED" w:rsidRDefault="0023702D" w:rsidP="00A8523B">
            <w:pPr>
              <w:pStyle w:val="a4"/>
              <w:jc w:val="both"/>
              <w:rPr>
                <w:sz w:val="24"/>
                <w:szCs w:val="24"/>
                <w:lang w:val="kk-KZ"/>
              </w:rPr>
            </w:pPr>
            <w:r w:rsidRPr="000306ED">
              <w:rPr>
                <w:sz w:val="24"/>
                <w:szCs w:val="24"/>
                <w:lang w:val="kk-KZ"/>
              </w:rPr>
              <w:t>Қандай екі нәрсе сабақты жақсарта алды? (оқытуды да, оқуды да ескеріңіз)</w:t>
            </w:r>
          </w:p>
          <w:p w:rsidR="0023702D" w:rsidRPr="000306ED" w:rsidRDefault="0023702D" w:rsidP="00A8523B">
            <w:pPr>
              <w:pStyle w:val="a4"/>
              <w:jc w:val="both"/>
              <w:rPr>
                <w:sz w:val="24"/>
                <w:szCs w:val="24"/>
                <w:lang w:val="kk-KZ"/>
              </w:rPr>
            </w:pPr>
            <w:r w:rsidRPr="000306ED">
              <w:rPr>
                <w:sz w:val="24"/>
                <w:szCs w:val="24"/>
                <w:lang w:val="kk-KZ"/>
              </w:rPr>
              <w:t>1:</w:t>
            </w:r>
          </w:p>
          <w:p w:rsidR="0023702D" w:rsidRPr="000306ED" w:rsidRDefault="0023702D" w:rsidP="00A8523B">
            <w:pPr>
              <w:pStyle w:val="a4"/>
              <w:jc w:val="both"/>
              <w:rPr>
                <w:sz w:val="24"/>
                <w:szCs w:val="24"/>
                <w:lang w:val="kk-KZ"/>
              </w:rPr>
            </w:pPr>
            <w:r w:rsidRPr="000306ED">
              <w:rPr>
                <w:sz w:val="24"/>
                <w:szCs w:val="24"/>
                <w:lang w:val="kk-KZ"/>
              </w:rPr>
              <w:t xml:space="preserve">2: </w:t>
            </w:r>
          </w:p>
          <w:p w:rsidR="0023702D" w:rsidRPr="000306ED" w:rsidRDefault="0023702D" w:rsidP="00A8523B">
            <w:pPr>
              <w:pStyle w:val="a4"/>
              <w:jc w:val="both"/>
              <w:rPr>
                <w:sz w:val="24"/>
                <w:szCs w:val="24"/>
                <w:lang w:val="kk-KZ"/>
              </w:rPr>
            </w:pPr>
          </w:p>
        </w:tc>
      </w:tr>
    </w:tbl>
    <w:p w:rsidR="00C1036C" w:rsidRPr="000306ED" w:rsidRDefault="00C1036C" w:rsidP="00A8523B">
      <w:pPr>
        <w:pStyle w:val="a4"/>
        <w:jc w:val="both"/>
        <w:rPr>
          <w:sz w:val="24"/>
          <w:szCs w:val="24"/>
          <w:lang w:val="kk-KZ"/>
        </w:rPr>
      </w:pPr>
    </w:p>
    <w:sectPr w:rsidR="00C1036C" w:rsidRPr="000306ED" w:rsidSect="00C1036C">
      <w:pgSz w:w="11906" w:h="16838"/>
      <w:pgMar w:top="142"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hybridMultilevel"/>
    <w:tmpl w:val="6AA78F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916686"/>
    <w:multiLevelType w:val="hybridMultilevel"/>
    <w:tmpl w:val="89A05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C51B4"/>
    <w:multiLevelType w:val="hybridMultilevel"/>
    <w:tmpl w:val="5A08441A"/>
    <w:lvl w:ilvl="0" w:tplc="C23028F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F0BB5"/>
    <w:multiLevelType w:val="hybridMultilevel"/>
    <w:tmpl w:val="E522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2087A"/>
    <w:multiLevelType w:val="hybridMultilevel"/>
    <w:tmpl w:val="BA32AE70"/>
    <w:lvl w:ilvl="0" w:tplc="92428C7A">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E26C5D"/>
    <w:multiLevelType w:val="hybridMultilevel"/>
    <w:tmpl w:val="EB2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2116B"/>
    <w:multiLevelType w:val="hybridMultilevel"/>
    <w:tmpl w:val="2DF6A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47CA9"/>
    <w:multiLevelType w:val="hybridMultilevel"/>
    <w:tmpl w:val="F208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056326"/>
    <w:multiLevelType w:val="hybridMultilevel"/>
    <w:tmpl w:val="2AECFBE0"/>
    <w:lvl w:ilvl="0" w:tplc="AFB0A694">
      <w:start w:val="1"/>
      <w:numFmt w:val="decimal"/>
      <w:lvlText w:val="%1."/>
      <w:lvlJc w:val="left"/>
      <w:pPr>
        <w:ind w:left="720" w:hanging="360"/>
      </w:pPr>
      <w:rPr>
        <w:rFonts w:eastAsia="Aria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E2C83"/>
    <w:multiLevelType w:val="hybridMultilevel"/>
    <w:tmpl w:val="98AC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D11ACF"/>
    <w:multiLevelType w:val="hybridMultilevel"/>
    <w:tmpl w:val="C14C2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2E6CB5"/>
    <w:multiLevelType w:val="hybridMultilevel"/>
    <w:tmpl w:val="5CC8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453B50"/>
    <w:multiLevelType w:val="hybridMultilevel"/>
    <w:tmpl w:val="30A461E4"/>
    <w:lvl w:ilvl="0" w:tplc="8E48D8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975F2D"/>
    <w:multiLevelType w:val="hybridMultilevel"/>
    <w:tmpl w:val="29203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6"/>
  </w:num>
  <w:num w:numId="6">
    <w:abstractNumId w:val="11"/>
  </w:num>
  <w:num w:numId="7">
    <w:abstractNumId w:val="1"/>
  </w:num>
  <w:num w:numId="8">
    <w:abstractNumId w:val="10"/>
  </w:num>
  <w:num w:numId="9">
    <w:abstractNumId w:val="3"/>
  </w:num>
  <w:num w:numId="10">
    <w:abstractNumId w:val="4"/>
  </w:num>
  <w:num w:numId="11">
    <w:abstractNumId w:val="9"/>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F7"/>
    <w:rsid w:val="00023F67"/>
    <w:rsid w:val="000306ED"/>
    <w:rsid w:val="00031F28"/>
    <w:rsid w:val="00056007"/>
    <w:rsid w:val="00092E71"/>
    <w:rsid w:val="000B540F"/>
    <w:rsid w:val="000C2084"/>
    <w:rsid w:val="000F4589"/>
    <w:rsid w:val="000F6182"/>
    <w:rsid w:val="001037B9"/>
    <w:rsid w:val="00105E66"/>
    <w:rsid w:val="00115B3B"/>
    <w:rsid w:val="00140B91"/>
    <w:rsid w:val="001A2C46"/>
    <w:rsid w:val="001C3673"/>
    <w:rsid w:val="001D11CD"/>
    <w:rsid w:val="0022599B"/>
    <w:rsid w:val="002304C8"/>
    <w:rsid w:val="0023702D"/>
    <w:rsid w:val="00281740"/>
    <w:rsid w:val="002F1E00"/>
    <w:rsid w:val="002F63FF"/>
    <w:rsid w:val="00311790"/>
    <w:rsid w:val="003803E1"/>
    <w:rsid w:val="003B66F7"/>
    <w:rsid w:val="004206C9"/>
    <w:rsid w:val="00483680"/>
    <w:rsid w:val="004B5D6F"/>
    <w:rsid w:val="004D0EAA"/>
    <w:rsid w:val="00560EA9"/>
    <w:rsid w:val="00585E00"/>
    <w:rsid w:val="005C3807"/>
    <w:rsid w:val="005D6D60"/>
    <w:rsid w:val="00635ADD"/>
    <w:rsid w:val="006A3D1E"/>
    <w:rsid w:val="006B5EE6"/>
    <w:rsid w:val="006E5BA0"/>
    <w:rsid w:val="00732DD7"/>
    <w:rsid w:val="007E070D"/>
    <w:rsid w:val="008010F5"/>
    <w:rsid w:val="008303EE"/>
    <w:rsid w:val="008675E9"/>
    <w:rsid w:val="008A2827"/>
    <w:rsid w:val="00902414"/>
    <w:rsid w:val="009234B2"/>
    <w:rsid w:val="009404C1"/>
    <w:rsid w:val="00961444"/>
    <w:rsid w:val="009C1B1F"/>
    <w:rsid w:val="009C54F8"/>
    <w:rsid w:val="00A558D1"/>
    <w:rsid w:val="00A843A0"/>
    <w:rsid w:val="00A8523B"/>
    <w:rsid w:val="00A921EC"/>
    <w:rsid w:val="00AA2B14"/>
    <w:rsid w:val="00B17235"/>
    <w:rsid w:val="00B46E20"/>
    <w:rsid w:val="00B7111B"/>
    <w:rsid w:val="00B82C22"/>
    <w:rsid w:val="00B8304F"/>
    <w:rsid w:val="00B9562F"/>
    <w:rsid w:val="00BC14F6"/>
    <w:rsid w:val="00C04B35"/>
    <w:rsid w:val="00C1036C"/>
    <w:rsid w:val="00C10469"/>
    <w:rsid w:val="00C13311"/>
    <w:rsid w:val="00C64D66"/>
    <w:rsid w:val="00CA38FD"/>
    <w:rsid w:val="00CD5C2E"/>
    <w:rsid w:val="00D15332"/>
    <w:rsid w:val="00D37621"/>
    <w:rsid w:val="00D41A07"/>
    <w:rsid w:val="00DA7110"/>
    <w:rsid w:val="00DD4A39"/>
    <w:rsid w:val="00DF16CD"/>
    <w:rsid w:val="00E46106"/>
    <w:rsid w:val="00E47C05"/>
    <w:rsid w:val="00E8128A"/>
    <w:rsid w:val="00E854F3"/>
    <w:rsid w:val="00EA3008"/>
    <w:rsid w:val="00EB7128"/>
    <w:rsid w:val="00EC6DEB"/>
    <w:rsid w:val="00EF2FE6"/>
    <w:rsid w:val="00F30817"/>
    <w:rsid w:val="00FA2DF7"/>
    <w:rsid w:val="00FC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9D1"/>
  <w15:docId w15:val="{58EE01EF-1849-41CA-92AC-BA1E016F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A2DF7"/>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uiPriority w:val="1"/>
    <w:locked/>
    <w:rsid w:val="00FA2DF7"/>
    <w:rPr>
      <w:rFonts w:ascii="Times New Roman" w:eastAsia="Calibri" w:hAnsi="Times New Roman" w:cs="Times New Roman"/>
      <w:sz w:val="28"/>
      <w:szCs w:val="28"/>
    </w:rPr>
  </w:style>
  <w:style w:type="paragraph" w:styleId="a6">
    <w:name w:val="Balloon Text"/>
    <w:basedOn w:val="a"/>
    <w:link w:val="a7"/>
    <w:uiPriority w:val="99"/>
    <w:semiHidden/>
    <w:unhideWhenUsed/>
    <w:rsid w:val="0022599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599B"/>
    <w:rPr>
      <w:rFonts w:ascii="Segoe UI" w:hAnsi="Segoe UI" w:cs="Segoe UI"/>
      <w:sz w:val="18"/>
      <w:szCs w:val="18"/>
    </w:rPr>
  </w:style>
  <w:style w:type="paragraph" w:customStyle="1" w:styleId="Default">
    <w:name w:val="Default"/>
    <w:uiPriority w:val="99"/>
    <w:rsid w:val="00105E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semiHidden/>
    <w:unhideWhenUsed/>
    <w:rsid w:val="0005600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56007"/>
    <w:rPr>
      <w:rFonts w:ascii="Consolas" w:hAnsi="Consolas" w:cs="Consolas"/>
      <w:sz w:val="20"/>
      <w:szCs w:val="20"/>
    </w:rPr>
  </w:style>
  <w:style w:type="paragraph" w:styleId="a8">
    <w:name w:val="List Paragraph"/>
    <w:basedOn w:val="a"/>
    <w:uiPriority w:val="34"/>
    <w:qFormat/>
    <w:rsid w:val="005C3807"/>
    <w:pPr>
      <w:ind w:left="720"/>
      <w:contextualSpacing/>
    </w:pPr>
  </w:style>
  <w:style w:type="character" w:styleId="a9">
    <w:name w:val="Emphasis"/>
    <w:basedOn w:val="a0"/>
    <w:uiPriority w:val="20"/>
    <w:qFormat/>
    <w:rsid w:val="00EB7128"/>
    <w:rPr>
      <w:i/>
      <w:iCs/>
    </w:rPr>
  </w:style>
  <w:style w:type="character" w:styleId="aa">
    <w:name w:val="Hyperlink"/>
    <w:basedOn w:val="a0"/>
    <w:uiPriority w:val="99"/>
    <w:unhideWhenUsed/>
    <w:rsid w:val="00635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0731">
      <w:bodyDiv w:val="1"/>
      <w:marLeft w:val="0"/>
      <w:marRight w:val="0"/>
      <w:marTop w:val="0"/>
      <w:marBottom w:val="0"/>
      <w:divBdr>
        <w:top w:val="none" w:sz="0" w:space="0" w:color="auto"/>
        <w:left w:val="none" w:sz="0" w:space="0" w:color="auto"/>
        <w:bottom w:val="none" w:sz="0" w:space="0" w:color="auto"/>
        <w:right w:val="none" w:sz="0" w:space="0" w:color="auto"/>
      </w:divBdr>
    </w:div>
    <w:div w:id="14619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youtu.be/XRYWZblH6AQ"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37</cp:revision>
  <cp:lastPrinted>2020-01-30T18:25:00Z</cp:lastPrinted>
  <dcterms:created xsi:type="dcterms:W3CDTF">2016-03-03T05:55:00Z</dcterms:created>
  <dcterms:modified xsi:type="dcterms:W3CDTF">2020-05-05T18:18:00Z</dcterms:modified>
</cp:coreProperties>
</file>